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CDEEF" w14:textId="49FE627C" w:rsidR="009F2ECE" w:rsidRPr="00755942" w:rsidRDefault="00755942" w:rsidP="00064694">
      <w:pPr>
        <w:pStyle w:val="Heading3"/>
        <w:spacing w:before="0"/>
        <w:jc w:val="center"/>
        <w:rPr>
          <w:rFonts w:ascii="Calibri Light" w:hAnsi="Calibri Light" w:cs="Calibri Light"/>
          <w:color w:val="002160"/>
          <w:sz w:val="28"/>
          <w:szCs w:val="28"/>
        </w:rPr>
      </w:pPr>
      <w:r w:rsidRPr="00755942">
        <w:rPr>
          <w:rFonts w:ascii="Calibri Light" w:hAnsi="Calibri Light" w:cs="Calibri Light"/>
          <w:color w:val="002160"/>
          <w:sz w:val="28"/>
          <w:szCs w:val="28"/>
        </w:rPr>
        <w:t xml:space="preserve">Guidelines for Outrigger </w:t>
      </w:r>
      <w:r w:rsidR="009F2ECE" w:rsidRPr="00755942">
        <w:rPr>
          <w:rFonts w:ascii="Calibri Light" w:hAnsi="Calibri Light" w:cs="Calibri Light"/>
          <w:color w:val="002160"/>
          <w:sz w:val="28"/>
          <w:szCs w:val="28"/>
        </w:rPr>
        <w:t>Canoe Paddling (O1s and O2s)</w:t>
      </w:r>
    </w:p>
    <w:p w14:paraId="22105446" w14:textId="5671A68F" w:rsidR="00755942" w:rsidRPr="00755942" w:rsidRDefault="00C15790" w:rsidP="00755942">
      <w:pPr>
        <w:pStyle w:val="Textbody"/>
        <w:jc w:val="center"/>
        <w:rPr>
          <w:rFonts w:ascii="Calibri Light" w:hAnsi="Calibri Light" w:cs="Calibri Light"/>
          <w:b/>
          <w:bCs/>
          <w:color w:val="002160"/>
          <w:sz w:val="28"/>
          <w:szCs w:val="28"/>
        </w:rPr>
      </w:pPr>
      <w:r>
        <w:rPr>
          <w:rFonts w:ascii="Calibri Light" w:hAnsi="Calibri Light" w:cs="Calibri Light"/>
          <w:b/>
          <w:bCs/>
          <w:color w:val="002160"/>
          <w:sz w:val="28"/>
          <w:szCs w:val="28"/>
        </w:rPr>
        <w:t xml:space="preserve">Recommendations for </w:t>
      </w:r>
      <w:r w:rsidR="00755942" w:rsidRPr="00755942">
        <w:rPr>
          <w:rFonts w:ascii="Calibri Light" w:hAnsi="Calibri Light" w:cs="Calibri Light"/>
          <w:b/>
          <w:bCs/>
          <w:color w:val="002160"/>
          <w:sz w:val="28"/>
          <w:szCs w:val="28"/>
        </w:rPr>
        <w:t>Clubs and Individuals</w:t>
      </w:r>
    </w:p>
    <w:p w14:paraId="2F3127D4" w14:textId="77777777" w:rsidR="009F2ECE" w:rsidRPr="00F14803" w:rsidRDefault="009F2ECE" w:rsidP="00FF6785">
      <w:pPr>
        <w:pStyle w:val="Heading1"/>
      </w:pPr>
      <w:r>
        <w:t>Introduction</w:t>
      </w:r>
    </w:p>
    <w:p w14:paraId="0BD1C1EA" w14:textId="77777777" w:rsidR="009F2ECE" w:rsidRDefault="009F2ECE" w:rsidP="00F14803">
      <w:r>
        <w:t xml:space="preserve">Outrigger canoes are purpose-built boats or modified kayaks that are used as an alternative to dragon boats for individual training or performance monitoring.  They are typically used for crew selection by both clubs and the </w:t>
      </w:r>
      <w:smartTag w:uri="urn:schemas-microsoft-com:office:smarttags" w:element="place">
        <w:smartTag w:uri="urn:schemas-microsoft-com:office:smarttags" w:element="country-region">
          <w:r>
            <w:t>Great Britain</w:t>
          </w:r>
        </w:smartTag>
      </w:smartTag>
      <w:r>
        <w:t xml:space="preserve"> team.</w:t>
      </w:r>
    </w:p>
    <w:p w14:paraId="0908F5F1" w14:textId="77777777" w:rsidR="009F2ECE" w:rsidRDefault="009F2ECE" w:rsidP="00F14803"/>
    <w:p w14:paraId="37CFE06A" w14:textId="77777777" w:rsidR="009F2ECE" w:rsidRDefault="009F2ECE" w:rsidP="00F14803">
      <w:r>
        <w:t xml:space="preserve">The boats are designated as outriggers and are called O1 for the single seat boat and O2 for the two seat boat.  Any reference in this document to an O1 also applies to an O2.  The boats are of a single hull design with one or two cockpits, equipped with an outrigger/ama/float on one side, held by two support bars. The boats are steered by a rudder operated by the feet which allows the boat to be paddled with a single blade on one side only, using a dragon boat stroke. The boats should be fitted with integral buoyancy in the form of solid buoyancy or air bags and should carry a suitable bailer.  </w:t>
      </w:r>
    </w:p>
    <w:p w14:paraId="3CE10F62" w14:textId="77777777" w:rsidR="009F2ECE" w:rsidRDefault="009F2ECE" w:rsidP="00F14803"/>
    <w:p w14:paraId="21180A61" w14:textId="77777777" w:rsidR="009F2ECE" w:rsidRDefault="009F2ECE" w:rsidP="00F14803">
      <w:r w:rsidRPr="009B2E06">
        <w:t xml:space="preserve">Most 01s used for dragon boat training are designed for use on placid inland waters such as small lakes, docks, calm rivers etc, they should therefore only be used in these conditions.  01s should not be used in rough weather, particularly strong winds where they are likely to become hard to handle or suffer from swamping as they are open cockpit boats.  This guidance </w:t>
      </w:r>
      <w:r>
        <w:t xml:space="preserve">does not </w:t>
      </w:r>
      <w:r w:rsidRPr="009B2E06">
        <w:t xml:space="preserve">cover the use of OC1s </w:t>
      </w:r>
      <w:r>
        <w:t xml:space="preserve">or use </w:t>
      </w:r>
      <w:r w:rsidRPr="009B2E06">
        <w:t>in tidal or offshore conditions.</w:t>
      </w:r>
    </w:p>
    <w:p w14:paraId="3252F4AB" w14:textId="77777777" w:rsidR="009F2ECE" w:rsidRDefault="009F2ECE" w:rsidP="00F14803"/>
    <w:p w14:paraId="33811E43" w14:textId="77777777" w:rsidR="009F2ECE" w:rsidRDefault="009F2ECE" w:rsidP="00F14803">
      <w:r w:rsidRPr="00F14803">
        <w:t>The use of</w:t>
      </w:r>
      <w:r>
        <w:t xml:space="preserve"> O1s </w:t>
      </w:r>
      <w:r w:rsidRPr="00F14803">
        <w:t>is considered a useful supplementary activity to dragon boat racing, which may take place</w:t>
      </w:r>
      <w:r>
        <w:t xml:space="preserve"> either in the same location as a dragon boat club or away from the club</w:t>
      </w:r>
      <w:r w:rsidRPr="00F14803">
        <w:t xml:space="preserve">.  </w:t>
      </w:r>
      <w:r>
        <w:t>O1s are owned both by clubs for use by their members or by individual members of the BDA.</w:t>
      </w:r>
    </w:p>
    <w:p w14:paraId="7B72B785" w14:textId="77777777" w:rsidR="009F2ECE" w:rsidRDefault="009F2ECE" w:rsidP="00A85AFA">
      <w:pPr>
        <w:pStyle w:val="Heading1"/>
      </w:pPr>
      <w:r w:rsidRPr="00A85AFA">
        <w:t>Acceptance</w:t>
      </w:r>
      <w:r>
        <w:t xml:space="preserve"> of Risk</w:t>
      </w:r>
    </w:p>
    <w:p w14:paraId="7AF75895" w14:textId="77777777" w:rsidR="009F2ECE" w:rsidRDefault="009F2ECE" w:rsidP="00B9090A">
      <w:r>
        <w:t xml:space="preserve">O1s are used as part of formal club sessions, in small ad-hoc groups and individually in a similar way other craft are used in water sports such as canoeing, stand up paddle boarding and single sculling.  As such the British Dragon Boat Association (BDA) deems paddling an O1 to fall within a similar level of risk.  It is therefore considered appropriate that they are regarded as an assumed risk activity where the individual user is responsible for carrying out a suitable risk assessment proportionate to the level of risk before using them.  </w:t>
      </w:r>
    </w:p>
    <w:p w14:paraId="7E0E424A" w14:textId="77777777" w:rsidR="009F2ECE" w:rsidRDefault="009F2ECE" w:rsidP="00B9090A"/>
    <w:p w14:paraId="0411FBF6" w14:textId="77777777" w:rsidR="009F2ECE" w:rsidRDefault="009F2ECE" w:rsidP="00B9090A">
      <w:r>
        <w:t>In addition, where O1s are owned by a club for the use of their members the club should have a suitable safety policy and risk assessments for their use.  The guidelines for a Club Safety Policy for the use of O1s are described late in this document.</w:t>
      </w:r>
    </w:p>
    <w:p w14:paraId="40FBAF36" w14:textId="77777777" w:rsidR="009F2ECE" w:rsidRDefault="009F2ECE" w:rsidP="00634184">
      <w:pPr>
        <w:pStyle w:val="Heading1"/>
      </w:pPr>
      <w:r>
        <w:t>Purpose of Guidelines</w:t>
      </w:r>
    </w:p>
    <w:p w14:paraId="127D6FDB" w14:textId="77777777" w:rsidR="009F2ECE" w:rsidRPr="007F30B1" w:rsidRDefault="009F2ECE" w:rsidP="008F4BEB">
      <w:r>
        <w:t xml:space="preserve">The guidelines presented in this document may be used by both individuals and clubs owning O1s to put in place suitable policies and risk assessments.  </w:t>
      </w:r>
      <w:r w:rsidRPr="007F30B1">
        <w:t xml:space="preserve">The existence of these guidelines does not detract from </w:t>
      </w:r>
      <w:r>
        <w:t>an individual’s responsibility</w:t>
      </w:r>
      <w:r w:rsidRPr="007F30B1">
        <w:t xml:space="preserve"> </w:t>
      </w:r>
      <w:r>
        <w:t xml:space="preserve">to ensure they are </w:t>
      </w:r>
      <w:r w:rsidRPr="007F30B1">
        <w:t xml:space="preserve">competent to use the boat and to assess the conditions in which </w:t>
      </w:r>
      <w:r>
        <w:t xml:space="preserve">they </w:t>
      </w:r>
      <w:r w:rsidRPr="007F30B1">
        <w:t>will be paddling.</w:t>
      </w:r>
    </w:p>
    <w:p w14:paraId="7138D1BD" w14:textId="77777777" w:rsidR="009F2ECE" w:rsidRPr="007F30B1" w:rsidRDefault="009F2ECE" w:rsidP="00552DBA">
      <w:pPr>
        <w:pStyle w:val="ListParagraph"/>
        <w:ind w:left="0"/>
        <w:rPr>
          <w:rFonts w:ascii="Calibri Light" w:hAnsi="Calibri Light" w:cs="Calibri Light"/>
          <w:szCs w:val="22"/>
        </w:rPr>
      </w:pPr>
    </w:p>
    <w:p w14:paraId="2BD32DCE" w14:textId="77777777" w:rsidR="009F2ECE" w:rsidRDefault="009F2ECE" w:rsidP="00AF7D06">
      <w:r w:rsidRPr="007F30B1">
        <w:t xml:space="preserve">Members </w:t>
      </w:r>
      <w:r>
        <w:t>should be aware that O1 paddling is not currently covered by the BDA coaching scheme and hence club</w:t>
      </w:r>
      <w:r w:rsidRPr="007F30B1">
        <w:t xml:space="preserve"> coaches</w:t>
      </w:r>
      <w:r>
        <w:t xml:space="preserve"> do not</w:t>
      </w:r>
      <w:r w:rsidRPr="007F30B1">
        <w:t xml:space="preserve"> have formal qualifications to teach O1</w:t>
      </w:r>
      <w:r>
        <w:t xml:space="preserve"> paddling, however we recognise that many club coaches have the skills necessary to do this</w:t>
      </w:r>
      <w:r w:rsidRPr="007F30B1">
        <w:t>.</w:t>
      </w:r>
      <w:r>
        <w:t xml:space="preserve">  Clubs are therefore encouraged to put in place a competency framework to assist individual paddlers to undertake an assessment of their own competence and knowledge to paddle an O1.</w:t>
      </w:r>
    </w:p>
    <w:p w14:paraId="5F911246" w14:textId="77777777" w:rsidR="009F2ECE" w:rsidRPr="007F30B1" w:rsidRDefault="009F2ECE" w:rsidP="00634184">
      <w:pPr>
        <w:pStyle w:val="Heading1"/>
      </w:pPr>
      <w:r>
        <w:lastRenderedPageBreak/>
        <w:t>Insurance</w:t>
      </w:r>
    </w:p>
    <w:p w14:paraId="5B76EA7C" w14:textId="77777777" w:rsidR="009F2ECE" w:rsidRDefault="009F2ECE" w:rsidP="00586469">
      <w:r w:rsidRPr="007F30B1">
        <w:t>Club activities (including O1 paddling) are covered by the clubs</w:t>
      </w:r>
      <w:r>
        <w:t>’</w:t>
      </w:r>
      <w:r w:rsidRPr="007F30B1">
        <w:t xml:space="preserve"> BDA insurance, however, to benefit from </w:t>
      </w:r>
      <w:bookmarkStart w:id="0" w:name="_GoBack"/>
      <w:bookmarkEnd w:id="0"/>
      <w:r w:rsidRPr="007F30B1">
        <w:t xml:space="preserve">the </w:t>
      </w:r>
      <w:r w:rsidRPr="003B0DED">
        <w:t xml:space="preserve">Personal Liability and Personal Accident element of that cover </w:t>
      </w:r>
      <w:r>
        <w:t xml:space="preserve">a paddler will </w:t>
      </w:r>
      <w:r w:rsidRPr="003B0DED">
        <w:t>need to be an individual member of the BDA.</w:t>
      </w:r>
      <w:r>
        <w:t xml:space="preserve">  </w:t>
      </w:r>
    </w:p>
    <w:p w14:paraId="7C0E75D4" w14:textId="77777777" w:rsidR="009F2ECE" w:rsidRDefault="009F2ECE" w:rsidP="00586469"/>
    <w:p w14:paraId="51CB3D9A" w14:textId="77777777" w:rsidR="009F2ECE" w:rsidRPr="00A85AFA" w:rsidRDefault="009F2ECE" w:rsidP="00A85AFA">
      <w:pPr>
        <w:pStyle w:val="Heading1"/>
        <w:widowControl/>
      </w:pPr>
      <w:r w:rsidRPr="0031601E">
        <w:t>Guidelines for the use of O1s</w:t>
      </w:r>
    </w:p>
    <w:p w14:paraId="7D0712E2" w14:textId="77777777" w:rsidR="009F2ECE" w:rsidRPr="003B0DED" w:rsidRDefault="009F2ECE" w:rsidP="00DF45AA">
      <w:pPr>
        <w:widowControl/>
      </w:pPr>
      <w:r w:rsidRPr="003B0DED">
        <w:t xml:space="preserve">We recommend that all users of an O1, whether </w:t>
      </w:r>
      <w:r>
        <w:t xml:space="preserve">owned by the </w:t>
      </w:r>
      <w:r w:rsidRPr="003B0DED">
        <w:t>club or private</w:t>
      </w:r>
      <w:r>
        <w:t xml:space="preserve">ly </w:t>
      </w:r>
      <w:r w:rsidRPr="003B0DED">
        <w:t>should</w:t>
      </w:r>
    </w:p>
    <w:p w14:paraId="136C756B" w14:textId="77777777" w:rsidR="009F2ECE" w:rsidRPr="003B0DED" w:rsidRDefault="009F2ECE" w:rsidP="00AF351F">
      <w:pPr>
        <w:pStyle w:val="ListParagraph"/>
        <w:ind w:left="0"/>
        <w:rPr>
          <w:rFonts w:ascii="Calibri Light" w:hAnsi="Calibri Light" w:cs="Calibri Light"/>
          <w:color w:val="000000"/>
          <w:szCs w:val="22"/>
        </w:rPr>
      </w:pPr>
    </w:p>
    <w:p w14:paraId="42E15387" w14:textId="77777777" w:rsidR="009F2ECE" w:rsidRDefault="009F2ECE" w:rsidP="00AF351F">
      <w:pPr>
        <w:pStyle w:val="ListParagraph"/>
        <w:numPr>
          <w:ilvl w:val="0"/>
          <w:numId w:val="9"/>
        </w:numPr>
        <w:spacing w:before="60"/>
        <w:ind w:left="714" w:hanging="357"/>
        <w:rPr>
          <w:rFonts w:cs="Calibri"/>
          <w:color w:val="000000"/>
          <w:szCs w:val="22"/>
        </w:rPr>
      </w:pPr>
      <w:r>
        <w:rPr>
          <w:rFonts w:cs="Calibri"/>
          <w:color w:val="000000"/>
          <w:szCs w:val="22"/>
        </w:rPr>
        <w:t>Carry out an individual dynamic risk assessment before going on the water.</w:t>
      </w:r>
    </w:p>
    <w:p w14:paraId="594E2AB9" w14:textId="77777777" w:rsidR="009F2ECE" w:rsidRDefault="009F2ECE" w:rsidP="00AF351F">
      <w:pPr>
        <w:pStyle w:val="ListParagraph"/>
        <w:numPr>
          <w:ilvl w:val="0"/>
          <w:numId w:val="9"/>
        </w:numPr>
        <w:spacing w:before="60"/>
        <w:ind w:left="714" w:hanging="357"/>
        <w:rPr>
          <w:rFonts w:cs="Calibri"/>
          <w:color w:val="000000"/>
          <w:szCs w:val="22"/>
        </w:rPr>
      </w:pPr>
      <w:r>
        <w:rPr>
          <w:rFonts w:cs="Calibri"/>
          <w:color w:val="000000"/>
          <w:szCs w:val="22"/>
        </w:rPr>
        <w:t>Ensure that they are aware and compliant with the Club O1 safety policy.</w:t>
      </w:r>
    </w:p>
    <w:p w14:paraId="26C9DC64" w14:textId="77777777" w:rsidR="009F2ECE" w:rsidRPr="00AF7D06" w:rsidRDefault="009F2ECE" w:rsidP="00AF351F">
      <w:pPr>
        <w:pStyle w:val="ListParagraph"/>
        <w:numPr>
          <w:ilvl w:val="0"/>
          <w:numId w:val="9"/>
        </w:numPr>
        <w:spacing w:before="60"/>
        <w:ind w:left="714" w:hanging="357"/>
        <w:rPr>
          <w:rFonts w:cs="Calibri"/>
          <w:color w:val="000000"/>
          <w:szCs w:val="22"/>
        </w:rPr>
      </w:pPr>
      <w:r w:rsidRPr="00AF7D06">
        <w:rPr>
          <w:rFonts w:cs="Calibri"/>
          <w:color w:val="000000"/>
          <w:szCs w:val="22"/>
        </w:rPr>
        <w:t>Ensure the equipment is serviceable before going on the water.</w:t>
      </w:r>
    </w:p>
    <w:p w14:paraId="2918B25C" w14:textId="77777777" w:rsidR="009F2ECE" w:rsidRPr="00AF7D06" w:rsidRDefault="009F2ECE" w:rsidP="00AF351F">
      <w:pPr>
        <w:pStyle w:val="ListParagraph"/>
        <w:numPr>
          <w:ilvl w:val="0"/>
          <w:numId w:val="9"/>
        </w:numPr>
        <w:spacing w:before="60"/>
        <w:ind w:left="714" w:hanging="357"/>
        <w:rPr>
          <w:rFonts w:cs="Calibri"/>
          <w:color w:val="000000"/>
          <w:szCs w:val="22"/>
        </w:rPr>
      </w:pPr>
      <w:r w:rsidRPr="00AF7D06">
        <w:rPr>
          <w:rFonts w:cs="Calibri"/>
          <w:color w:val="000000"/>
          <w:szCs w:val="22"/>
        </w:rPr>
        <w:t xml:space="preserve">Be able to perform a self-rescue in the event of a capsize.  </w:t>
      </w:r>
    </w:p>
    <w:p w14:paraId="337F3895" w14:textId="77777777" w:rsidR="009F2ECE" w:rsidRPr="00AF7D06" w:rsidRDefault="009F2ECE" w:rsidP="00AF351F">
      <w:pPr>
        <w:pStyle w:val="ListParagraph"/>
        <w:numPr>
          <w:ilvl w:val="0"/>
          <w:numId w:val="9"/>
        </w:numPr>
        <w:spacing w:before="60"/>
        <w:ind w:left="714" w:hanging="357"/>
        <w:rPr>
          <w:rFonts w:cs="Calibri"/>
          <w:color w:val="000000"/>
          <w:szCs w:val="22"/>
        </w:rPr>
      </w:pPr>
      <w:r w:rsidRPr="00AF7D06">
        <w:rPr>
          <w:rFonts w:cs="Calibri"/>
          <w:color w:val="000000"/>
          <w:szCs w:val="22"/>
        </w:rPr>
        <w:t>Be aware of the water usage rules for their location.</w:t>
      </w:r>
    </w:p>
    <w:p w14:paraId="32AA78B5" w14:textId="77777777" w:rsidR="009F2ECE" w:rsidRPr="00AF7D06" w:rsidRDefault="009F2ECE" w:rsidP="00F317AA">
      <w:pPr>
        <w:pStyle w:val="ListParagraph"/>
        <w:numPr>
          <w:ilvl w:val="0"/>
          <w:numId w:val="9"/>
        </w:numPr>
        <w:spacing w:before="60"/>
        <w:ind w:left="714" w:hanging="357"/>
        <w:rPr>
          <w:rFonts w:cs="Calibri"/>
          <w:color w:val="000000"/>
          <w:szCs w:val="22"/>
        </w:rPr>
      </w:pPr>
      <w:r w:rsidRPr="00AF7D06">
        <w:rPr>
          <w:rFonts w:cs="Calibri"/>
          <w:color w:val="000000"/>
          <w:szCs w:val="22"/>
        </w:rPr>
        <w:t xml:space="preserve">Understand the needs of other </w:t>
      </w:r>
      <w:r>
        <w:rPr>
          <w:rFonts w:cs="Calibri"/>
          <w:color w:val="000000"/>
          <w:szCs w:val="22"/>
        </w:rPr>
        <w:t>water</w:t>
      </w:r>
      <w:r w:rsidRPr="00AF7D06">
        <w:rPr>
          <w:rFonts w:cs="Calibri"/>
          <w:color w:val="000000"/>
          <w:szCs w:val="22"/>
        </w:rPr>
        <w:t xml:space="preserve"> users and show them due regard.</w:t>
      </w:r>
    </w:p>
    <w:p w14:paraId="50E583A8" w14:textId="77777777" w:rsidR="009F2ECE" w:rsidRPr="00AF7D06" w:rsidRDefault="00A14EF1" w:rsidP="00AF351F">
      <w:pPr>
        <w:pStyle w:val="ListParagraph"/>
        <w:numPr>
          <w:ilvl w:val="0"/>
          <w:numId w:val="9"/>
        </w:numPr>
        <w:spacing w:before="60"/>
        <w:ind w:left="714" w:hanging="357"/>
        <w:rPr>
          <w:rFonts w:cs="Calibri"/>
          <w:color w:val="000000"/>
          <w:szCs w:val="22"/>
        </w:rPr>
      </w:pPr>
      <w:r w:rsidRPr="00AF7D06">
        <w:rPr>
          <w:rFonts w:cs="Calibri"/>
          <w:color w:val="000000"/>
          <w:szCs w:val="22"/>
        </w:rPr>
        <w:t>Always wear a suitable buoyancy ai</w:t>
      </w:r>
      <w:r>
        <w:rPr>
          <w:rFonts w:cs="Calibri"/>
          <w:color w:val="000000"/>
          <w:szCs w:val="22"/>
        </w:rPr>
        <w:t>d</w:t>
      </w:r>
      <w:r w:rsidR="009F2ECE">
        <w:rPr>
          <w:rFonts w:cs="Calibri"/>
          <w:color w:val="000000"/>
          <w:szCs w:val="22"/>
        </w:rPr>
        <w:t xml:space="preserve">. </w:t>
      </w:r>
    </w:p>
    <w:p w14:paraId="0FF89DF3" w14:textId="77777777" w:rsidR="009F2ECE" w:rsidRPr="00AF7D06" w:rsidRDefault="009F2ECE" w:rsidP="00AF351F">
      <w:pPr>
        <w:pStyle w:val="ListParagraph"/>
        <w:numPr>
          <w:ilvl w:val="0"/>
          <w:numId w:val="9"/>
        </w:numPr>
        <w:spacing w:before="60"/>
        <w:ind w:left="714" w:hanging="357"/>
        <w:rPr>
          <w:rFonts w:cs="Calibri"/>
          <w:color w:val="000000"/>
          <w:szCs w:val="22"/>
        </w:rPr>
      </w:pPr>
      <w:r w:rsidRPr="00AF7D06">
        <w:rPr>
          <w:rFonts w:cs="Calibri"/>
          <w:color w:val="000000"/>
          <w:szCs w:val="22"/>
        </w:rPr>
        <w:t xml:space="preserve">Understand the risks from wind, flow and </w:t>
      </w:r>
      <w:r w:rsidR="00A14EF1" w:rsidRPr="00AF7D06">
        <w:rPr>
          <w:rFonts w:cs="Calibri"/>
          <w:color w:val="000000"/>
          <w:szCs w:val="22"/>
        </w:rPr>
        <w:t>temperature</w:t>
      </w:r>
      <w:r w:rsidRPr="00AF7D06">
        <w:rPr>
          <w:rFonts w:cs="Calibri"/>
          <w:color w:val="000000"/>
          <w:szCs w:val="22"/>
        </w:rPr>
        <w:t xml:space="preserve"> on the </w:t>
      </w:r>
      <w:r>
        <w:rPr>
          <w:rFonts w:cs="Calibri"/>
          <w:color w:val="000000"/>
          <w:szCs w:val="22"/>
        </w:rPr>
        <w:t>water</w:t>
      </w:r>
      <w:r w:rsidRPr="00AF7D06">
        <w:rPr>
          <w:rFonts w:cs="Calibri"/>
          <w:color w:val="000000"/>
          <w:szCs w:val="22"/>
        </w:rPr>
        <w:t xml:space="preserve"> conditions.</w:t>
      </w:r>
    </w:p>
    <w:p w14:paraId="4FD0258E" w14:textId="77777777" w:rsidR="009F2ECE" w:rsidRDefault="009F2ECE" w:rsidP="00AF351F">
      <w:pPr>
        <w:pStyle w:val="ListParagraph"/>
        <w:numPr>
          <w:ilvl w:val="0"/>
          <w:numId w:val="9"/>
        </w:numPr>
        <w:spacing w:before="60"/>
        <w:ind w:left="714" w:hanging="357"/>
        <w:rPr>
          <w:rFonts w:cs="Calibri"/>
          <w:color w:val="000000"/>
          <w:szCs w:val="22"/>
        </w:rPr>
      </w:pPr>
      <w:r>
        <w:rPr>
          <w:rFonts w:cs="Calibri"/>
          <w:color w:val="000000"/>
          <w:szCs w:val="22"/>
        </w:rPr>
        <w:t>Paddle in a group of two or more.</w:t>
      </w:r>
    </w:p>
    <w:p w14:paraId="7F3D8DDA" w14:textId="77777777" w:rsidR="009F2ECE" w:rsidRPr="00A85AFA" w:rsidRDefault="009F2ECE" w:rsidP="00A85AFA">
      <w:pPr>
        <w:pStyle w:val="Heading1"/>
      </w:pPr>
      <w:r>
        <w:t>Clubs’ Safety Policy for the Use of O1s</w:t>
      </w:r>
    </w:p>
    <w:p w14:paraId="7777D928" w14:textId="77777777" w:rsidR="009F2ECE" w:rsidRDefault="009F2ECE" w:rsidP="00A202BE">
      <w:r>
        <w:t>Clubs with O1 paddlers should ensure their safety policy includes information on specific hazards associated with O1 paddling at the club such as:</w:t>
      </w:r>
    </w:p>
    <w:p w14:paraId="4BD2C233" w14:textId="77777777" w:rsidR="009F2ECE" w:rsidRPr="00FF6A35" w:rsidRDefault="009F2ECE" w:rsidP="00D76C72">
      <w:pPr>
        <w:pStyle w:val="Heading2"/>
      </w:pPr>
      <w:r w:rsidRPr="00FF6A35">
        <w:t>Site Information</w:t>
      </w:r>
    </w:p>
    <w:p w14:paraId="6F71034E" w14:textId="77777777" w:rsidR="009F2ECE" w:rsidRDefault="009F2ECE" w:rsidP="00880F96">
      <w:pPr>
        <w:pStyle w:val="ListParagraph"/>
        <w:numPr>
          <w:ilvl w:val="0"/>
          <w:numId w:val="18"/>
        </w:numPr>
      </w:pPr>
      <w:r>
        <w:t>The nature of the water space and its potential risks</w:t>
      </w:r>
    </w:p>
    <w:p w14:paraId="5D98ACF0" w14:textId="77777777" w:rsidR="009F2ECE" w:rsidRDefault="009F2ECE" w:rsidP="00880F96">
      <w:pPr>
        <w:pStyle w:val="ListParagraph"/>
        <w:numPr>
          <w:ilvl w:val="0"/>
          <w:numId w:val="18"/>
        </w:numPr>
      </w:pPr>
      <w:r>
        <w:t>Access and egress points</w:t>
      </w:r>
    </w:p>
    <w:p w14:paraId="452F58B7" w14:textId="77777777" w:rsidR="009F2ECE" w:rsidRDefault="009F2ECE" w:rsidP="00880F96">
      <w:pPr>
        <w:pStyle w:val="ListParagraph"/>
        <w:numPr>
          <w:ilvl w:val="0"/>
          <w:numId w:val="18"/>
        </w:numPr>
      </w:pPr>
      <w:r>
        <w:t>Local traffic</w:t>
      </w:r>
    </w:p>
    <w:p w14:paraId="446B430A" w14:textId="77777777" w:rsidR="009F2ECE" w:rsidRDefault="009F2ECE" w:rsidP="00880F96">
      <w:pPr>
        <w:pStyle w:val="ListParagraph"/>
        <w:numPr>
          <w:ilvl w:val="0"/>
          <w:numId w:val="18"/>
        </w:numPr>
      </w:pPr>
      <w:r>
        <w:t>Locks and weirs</w:t>
      </w:r>
    </w:p>
    <w:p w14:paraId="61F7B950" w14:textId="77777777" w:rsidR="009F2ECE" w:rsidRDefault="009F2ECE" w:rsidP="00880F96">
      <w:pPr>
        <w:pStyle w:val="ListParagraph"/>
        <w:numPr>
          <w:ilvl w:val="0"/>
          <w:numId w:val="18"/>
        </w:numPr>
      </w:pPr>
      <w:r>
        <w:t>The effect of local weather conditions</w:t>
      </w:r>
    </w:p>
    <w:p w14:paraId="778D145E" w14:textId="77777777" w:rsidR="009F2ECE" w:rsidRDefault="009F2ECE" w:rsidP="00880F96">
      <w:pPr>
        <w:pStyle w:val="ListParagraph"/>
        <w:numPr>
          <w:ilvl w:val="0"/>
          <w:numId w:val="18"/>
        </w:numPr>
      </w:pPr>
      <w:r>
        <w:t>Stream conditions on rivers</w:t>
      </w:r>
    </w:p>
    <w:p w14:paraId="7A533FF9" w14:textId="77777777" w:rsidR="009F2ECE" w:rsidRDefault="009F2ECE" w:rsidP="004155A1">
      <w:pPr>
        <w:pStyle w:val="ListParagraph"/>
        <w:numPr>
          <w:ilvl w:val="0"/>
          <w:numId w:val="18"/>
        </w:numPr>
      </w:pPr>
      <w:r>
        <w:t>Known hazards on the site or water</w:t>
      </w:r>
      <w:r w:rsidRPr="004155A1">
        <w:t xml:space="preserve"> </w:t>
      </w:r>
    </w:p>
    <w:p w14:paraId="66CA2DF6" w14:textId="77777777" w:rsidR="009F2ECE" w:rsidRDefault="009F2ECE" w:rsidP="004155A1">
      <w:pPr>
        <w:pStyle w:val="ListParagraph"/>
        <w:numPr>
          <w:ilvl w:val="0"/>
          <w:numId w:val="18"/>
        </w:numPr>
      </w:pPr>
      <w:r>
        <w:t>Advice on where to find information that may affect the site</w:t>
      </w:r>
    </w:p>
    <w:p w14:paraId="755235F8" w14:textId="77777777" w:rsidR="009F2ECE" w:rsidRDefault="009F2ECE" w:rsidP="004155A1">
      <w:pPr>
        <w:pStyle w:val="ListParagraph"/>
        <w:numPr>
          <w:ilvl w:val="0"/>
          <w:numId w:val="18"/>
        </w:numPr>
      </w:pPr>
      <w:r>
        <w:t>Availability of facilities for hand washing and toilets</w:t>
      </w:r>
    </w:p>
    <w:p w14:paraId="6DED51BE" w14:textId="77777777" w:rsidR="009F2ECE" w:rsidRDefault="009F2ECE" w:rsidP="00D76C72">
      <w:pPr>
        <w:pStyle w:val="Heading2"/>
      </w:pPr>
      <w:r>
        <w:t>Site or Club Specific Rules</w:t>
      </w:r>
    </w:p>
    <w:p w14:paraId="4465E088" w14:textId="77777777" w:rsidR="009F2ECE" w:rsidRDefault="009F2ECE" w:rsidP="003178BD">
      <w:pPr>
        <w:pStyle w:val="ListParagraph"/>
        <w:numPr>
          <w:ilvl w:val="0"/>
          <w:numId w:val="18"/>
        </w:numPr>
      </w:pPr>
      <w:r>
        <w:t>Requirements for any qualifications required by group leaders</w:t>
      </w:r>
    </w:p>
    <w:p w14:paraId="13639AA6" w14:textId="77777777" w:rsidR="009F2ECE" w:rsidRDefault="009F2ECE" w:rsidP="003178BD">
      <w:pPr>
        <w:pStyle w:val="ListParagraph"/>
        <w:numPr>
          <w:ilvl w:val="0"/>
          <w:numId w:val="18"/>
        </w:numPr>
      </w:pPr>
      <w:r>
        <w:t>Any assessment of competency that is required</w:t>
      </w:r>
    </w:p>
    <w:p w14:paraId="6F309297" w14:textId="77777777" w:rsidR="009F2ECE" w:rsidRDefault="009F2ECE" w:rsidP="004C7984">
      <w:pPr>
        <w:pStyle w:val="ListParagraph"/>
        <w:numPr>
          <w:ilvl w:val="0"/>
          <w:numId w:val="18"/>
        </w:numPr>
      </w:pPr>
      <w:r>
        <w:t>Local rules such as those imposed by water sports centres</w:t>
      </w:r>
    </w:p>
    <w:p w14:paraId="3574A537" w14:textId="77777777" w:rsidR="009F2ECE" w:rsidRDefault="009F2ECE" w:rsidP="004C7984">
      <w:pPr>
        <w:pStyle w:val="ListParagraph"/>
        <w:numPr>
          <w:ilvl w:val="0"/>
          <w:numId w:val="18"/>
        </w:numPr>
      </w:pPr>
      <w:r>
        <w:t>Requirements for the wearing of buoyancy aids</w:t>
      </w:r>
    </w:p>
    <w:p w14:paraId="56F2FA48" w14:textId="77777777" w:rsidR="009F2ECE" w:rsidRDefault="009F2ECE" w:rsidP="009A6BDC">
      <w:pPr>
        <w:pStyle w:val="ListParagraph"/>
        <w:numPr>
          <w:ilvl w:val="0"/>
          <w:numId w:val="18"/>
        </w:numPr>
      </w:pPr>
      <w:r>
        <w:t>Agreed circulation maps or routes on the water</w:t>
      </w:r>
    </w:p>
    <w:p w14:paraId="42788B0D" w14:textId="77777777" w:rsidR="009F2ECE" w:rsidRDefault="009F2ECE" w:rsidP="009A6BDC">
      <w:pPr>
        <w:pStyle w:val="ListParagraph"/>
        <w:numPr>
          <w:ilvl w:val="0"/>
          <w:numId w:val="18"/>
        </w:numPr>
      </w:pPr>
      <w:r>
        <w:t>Requirements for size of groups or restrictions on lone paddling</w:t>
      </w:r>
    </w:p>
    <w:p w14:paraId="257B44F8" w14:textId="77777777" w:rsidR="009F2ECE" w:rsidRDefault="009F2ECE" w:rsidP="009A6BDC">
      <w:pPr>
        <w:pStyle w:val="ListParagraph"/>
        <w:numPr>
          <w:ilvl w:val="0"/>
          <w:numId w:val="18"/>
        </w:numPr>
      </w:pPr>
      <w:r>
        <w:t>Hours of operation or restrictions on night paddling</w:t>
      </w:r>
    </w:p>
    <w:p w14:paraId="0511B05E" w14:textId="77777777" w:rsidR="009F2ECE" w:rsidRDefault="009F2ECE" w:rsidP="006E5DFF">
      <w:pPr>
        <w:pStyle w:val="ListParagraph"/>
        <w:numPr>
          <w:ilvl w:val="0"/>
          <w:numId w:val="18"/>
        </w:numPr>
      </w:pPr>
      <w:r>
        <w:t>Requirements for lights when paddling at night</w:t>
      </w:r>
    </w:p>
    <w:p w14:paraId="12A7CA90" w14:textId="77777777" w:rsidR="009F2ECE" w:rsidRDefault="009F2ECE" w:rsidP="009A6BDC">
      <w:pPr>
        <w:pStyle w:val="ListParagraph"/>
        <w:numPr>
          <w:ilvl w:val="0"/>
          <w:numId w:val="18"/>
        </w:numPr>
      </w:pPr>
      <w:r>
        <w:t>Requirements for boat licenses</w:t>
      </w:r>
    </w:p>
    <w:p w14:paraId="4A12A392" w14:textId="77777777" w:rsidR="009F2ECE" w:rsidRDefault="009F2ECE" w:rsidP="00BB5396">
      <w:pPr>
        <w:pStyle w:val="ListParagraph"/>
        <w:numPr>
          <w:ilvl w:val="0"/>
          <w:numId w:val="18"/>
        </w:numPr>
      </w:pPr>
      <w:r>
        <w:t>Any need to sign on and off the water</w:t>
      </w:r>
    </w:p>
    <w:p w14:paraId="4819E6CA" w14:textId="77777777" w:rsidR="009F2ECE" w:rsidRPr="0055048D" w:rsidRDefault="009F2ECE" w:rsidP="00862A7A">
      <w:pPr>
        <w:pStyle w:val="ListParagraph"/>
        <w:numPr>
          <w:ilvl w:val="0"/>
          <w:numId w:val="18"/>
        </w:numPr>
      </w:pPr>
      <w:r>
        <w:t>Requirements to carry out a written risk assessment</w:t>
      </w:r>
    </w:p>
    <w:p w14:paraId="24B7A98D" w14:textId="77777777" w:rsidR="009F2ECE" w:rsidRDefault="009F2ECE">
      <w:pPr>
        <w:rPr>
          <w:rFonts w:eastAsia="Times New Roman" w:cs="Mangal"/>
          <w:b/>
          <w:bCs/>
          <w:color w:val="002160"/>
          <w:sz w:val="24"/>
          <w:szCs w:val="24"/>
        </w:rPr>
      </w:pPr>
      <w:r>
        <w:br w:type="page"/>
      </w:r>
    </w:p>
    <w:p w14:paraId="34F05BB8" w14:textId="77777777" w:rsidR="009F2ECE" w:rsidRPr="00DB0218" w:rsidRDefault="009F2ECE" w:rsidP="000A1CF7">
      <w:pPr>
        <w:pStyle w:val="Heading1"/>
      </w:pPr>
      <w:r>
        <w:t>Typical Competencies required to paddle an O1</w:t>
      </w:r>
    </w:p>
    <w:p w14:paraId="03FB5EFD" w14:textId="77777777" w:rsidR="009F2ECE" w:rsidRDefault="009F2ECE" w:rsidP="000A1CF7">
      <w:r>
        <w:t>The following competencies may be used by clubs to allow paddlers to self-assess their competency to paddle an O1.  We would suggest that it is amended by clubs to ensure that it is specific to their situation and that they encourage (or require) their members to make use of it.  We have also included a suitable test sheet in Appendix One.</w:t>
      </w:r>
    </w:p>
    <w:p w14:paraId="5D77CBC7" w14:textId="77777777" w:rsidR="009F2ECE" w:rsidRPr="003B0DED" w:rsidRDefault="009F2ECE" w:rsidP="003113C8">
      <w:pPr>
        <w:pStyle w:val="Heading2"/>
      </w:pPr>
      <w:r>
        <w:t>Paddlers should be able to do the following</w:t>
      </w:r>
    </w:p>
    <w:p w14:paraId="57D17027" w14:textId="77777777" w:rsidR="009F2ECE" w:rsidRDefault="009F2ECE" w:rsidP="00F14803">
      <w:pPr>
        <w:pStyle w:val="ListParagraph"/>
        <w:numPr>
          <w:ilvl w:val="0"/>
          <w:numId w:val="15"/>
        </w:numPr>
      </w:pPr>
      <w:r>
        <w:t>Wear suitable clothing for the prevailing conditions</w:t>
      </w:r>
    </w:p>
    <w:p w14:paraId="18C8605C" w14:textId="77777777" w:rsidR="009F2ECE" w:rsidRDefault="009F2ECE" w:rsidP="00F14803">
      <w:pPr>
        <w:pStyle w:val="ListParagraph"/>
        <w:numPr>
          <w:ilvl w:val="0"/>
          <w:numId w:val="15"/>
        </w:numPr>
      </w:pPr>
      <w:r>
        <w:t>Select and wear a suitable buoyancy aid</w:t>
      </w:r>
    </w:p>
    <w:p w14:paraId="5A257B3E" w14:textId="77777777" w:rsidR="009F2ECE" w:rsidRDefault="009F2ECE" w:rsidP="00F14803">
      <w:pPr>
        <w:pStyle w:val="ListParagraph"/>
        <w:numPr>
          <w:ilvl w:val="0"/>
          <w:numId w:val="15"/>
        </w:numPr>
      </w:pPr>
      <w:r w:rsidRPr="003B0DED">
        <w:t>Get</w:t>
      </w:r>
      <w:r>
        <w:t xml:space="preserve"> the</w:t>
      </w:r>
      <w:r w:rsidRPr="003B0DED">
        <w:t xml:space="preserve"> boat off the rack</w:t>
      </w:r>
      <w:r>
        <w:t xml:space="preserve"> safely,</w:t>
      </w:r>
      <w:r w:rsidRPr="003B0DED">
        <w:t xml:space="preserve"> with assistance if necessary</w:t>
      </w:r>
      <w:r>
        <w:t>.</w:t>
      </w:r>
    </w:p>
    <w:p w14:paraId="6AF5E0D9" w14:textId="77777777" w:rsidR="009F2ECE" w:rsidRPr="003B0DED" w:rsidRDefault="009F2ECE" w:rsidP="00FD437B">
      <w:pPr>
        <w:pStyle w:val="ListParagraph"/>
        <w:numPr>
          <w:ilvl w:val="0"/>
          <w:numId w:val="15"/>
        </w:numPr>
      </w:pPr>
      <w:r w:rsidRPr="003B0DED">
        <w:t xml:space="preserve">Check </w:t>
      </w:r>
      <w:r>
        <w:t xml:space="preserve">the </w:t>
      </w:r>
      <w:r w:rsidRPr="003B0DED">
        <w:t>boat and paddle are fit to use</w:t>
      </w:r>
      <w:r>
        <w:t xml:space="preserve">.  Do a </w:t>
      </w:r>
      <w:r w:rsidRPr="003B0DED">
        <w:t xml:space="preserve">visual check of </w:t>
      </w:r>
      <w:r>
        <w:t xml:space="preserve">the </w:t>
      </w:r>
      <w:r w:rsidRPr="003B0DED">
        <w:t xml:space="preserve">hull, tightness of </w:t>
      </w:r>
      <w:r>
        <w:t>ama (float) connections,</w:t>
      </w:r>
      <w:r w:rsidRPr="003B0DED">
        <w:t xml:space="preserve"> footrest and rudder bolts. </w:t>
      </w:r>
      <w:r>
        <w:t>Ensure</w:t>
      </w:r>
      <w:r w:rsidRPr="003B0DED">
        <w:t xml:space="preserve"> </w:t>
      </w:r>
      <w:r>
        <w:t xml:space="preserve">the </w:t>
      </w:r>
      <w:r w:rsidRPr="003B0DED">
        <w:t>rudder is working</w:t>
      </w:r>
      <w:r>
        <w:t xml:space="preserve"> and the boat has sufficient buoyancy.</w:t>
      </w:r>
    </w:p>
    <w:p w14:paraId="75BFD12D" w14:textId="77777777" w:rsidR="009F2ECE" w:rsidRDefault="009F2ECE" w:rsidP="00F14803">
      <w:pPr>
        <w:pStyle w:val="ListParagraph"/>
        <w:numPr>
          <w:ilvl w:val="0"/>
          <w:numId w:val="15"/>
        </w:numPr>
      </w:pPr>
      <w:r>
        <w:t>Safely c</w:t>
      </w:r>
      <w:r w:rsidRPr="003B0DED">
        <w:t xml:space="preserve">arry </w:t>
      </w:r>
      <w:r>
        <w:t xml:space="preserve">the </w:t>
      </w:r>
      <w:r w:rsidRPr="003B0DED">
        <w:t>boat to the water’s edge</w:t>
      </w:r>
      <w:r>
        <w:t xml:space="preserve">, </w:t>
      </w:r>
      <w:r w:rsidRPr="003B0DED">
        <w:t xml:space="preserve">lay </w:t>
      </w:r>
      <w:r>
        <w:t xml:space="preserve">it </w:t>
      </w:r>
      <w:r w:rsidRPr="003B0DED">
        <w:t xml:space="preserve">on </w:t>
      </w:r>
      <w:r>
        <w:t xml:space="preserve">the </w:t>
      </w:r>
      <w:r w:rsidRPr="003B0DED">
        <w:t xml:space="preserve">side of </w:t>
      </w:r>
      <w:r>
        <w:t xml:space="preserve">the </w:t>
      </w:r>
      <w:r w:rsidRPr="003B0DED">
        <w:t xml:space="preserve">bank with </w:t>
      </w:r>
      <w:r>
        <w:t xml:space="preserve">the </w:t>
      </w:r>
      <w:r w:rsidRPr="003B0DED">
        <w:t xml:space="preserve">ama (float) in the water and the rudder over the water in the ‘ready to launch’ position. </w:t>
      </w:r>
    </w:p>
    <w:p w14:paraId="5AC89E5C" w14:textId="77777777" w:rsidR="009F2ECE" w:rsidRPr="003B0DED" w:rsidRDefault="009F2ECE" w:rsidP="00F14803">
      <w:pPr>
        <w:pStyle w:val="ListParagraph"/>
        <w:numPr>
          <w:ilvl w:val="0"/>
          <w:numId w:val="15"/>
        </w:numPr>
      </w:pPr>
      <w:r>
        <w:t>Adjust</w:t>
      </w:r>
      <w:r w:rsidRPr="003B0DED">
        <w:t xml:space="preserve"> </w:t>
      </w:r>
      <w:r>
        <w:t xml:space="preserve">the </w:t>
      </w:r>
      <w:r w:rsidRPr="003B0DED">
        <w:t>seat position</w:t>
      </w:r>
      <w:r>
        <w:t>,</w:t>
      </w:r>
      <w:r w:rsidRPr="003B0DED">
        <w:t xml:space="preserve"> put the boat in the water and get in.</w:t>
      </w:r>
    </w:p>
    <w:p w14:paraId="5D7028BB" w14:textId="77777777" w:rsidR="009F2ECE" w:rsidRDefault="009F2ECE" w:rsidP="007F20D6">
      <w:pPr>
        <w:pStyle w:val="ListParagraph"/>
        <w:numPr>
          <w:ilvl w:val="0"/>
          <w:numId w:val="16"/>
        </w:numPr>
      </w:pPr>
      <w:r w:rsidRPr="003B0DED">
        <w:t xml:space="preserve">Paddle off from the bank using </w:t>
      </w:r>
      <w:r>
        <w:t xml:space="preserve">left and right </w:t>
      </w:r>
      <w:r w:rsidRPr="003B0DED">
        <w:t xml:space="preserve">draw strokes </w:t>
      </w:r>
      <w:r>
        <w:t>as</w:t>
      </w:r>
      <w:r w:rsidRPr="003B0DED">
        <w:t xml:space="preserve"> necessary. </w:t>
      </w:r>
    </w:p>
    <w:p w14:paraId="32D76AB2" w14:textId="77777777" w:rsidR="009F2ECE" w:rsidRPr="003B0DED" w:rsidRDefault="009F2ECE" w:rsidP="003113C8">
      <w:pPr>
        <w:pStyle w:val="ListParagraph"/>
        <w:numPr>
          <w:ilvl w:val="0"/>
          <w:numId w:val="20"/>
        </w:numPr>
      </w:pPr>
      <w:r w:rsidRPr="003B0DED">
        <w:t xml:space="preserve">Demonstrate forward paddling with the ama </w:t>
      </w:r>
      <w:r>
        <w:t xml:space="preserve">(float) </w:t>
      </w:r>
      <w:r w:rsidRPr="003B0DED">
        <w:t xml:space="preserve">under control </w:t>
      </w:r>
      <w:r>
        <w:t xml:space="preserve">and </w:t>
      </w:r>
      <w:r w:rsidRPr="003B0DED">
        <w:t>not flying out of the water</w:t>
      </w:r>
      <w:r>
        <w:t>.</w:t>
      </w:r>
    </w:p>
    <w:p w14:paraId="0D250390" w14:textId="77777777" w:rsidR="009F2ECE" w:rsidRDefault="009F2ECE" w:rsidP="003113C8">
      <w:pPr>
        <w:pStyle w:val="ListParagraph"/>
        <w:numPr>
          <w:ilvl w:val="0"/>
          <w:numId w:val="20"/>
        </w:numPr>
      </w:pPr>
      <w:r w:rsidRPr="003B0DED">
        <w:t xml:space="preserve">Demonstrate a deliberate turn to the right and left and </w:t>
      </w:r>
      <w:r>
        <w:t xml:space="preserve">end </w:t>
      </w:r>
      <w:r w:rsidRPr="003B0DED">
        <w:t xml:space="preserve">correct course to a straight line. </w:t>
      </w:r>
    </w:p>
    <w:p w14:paraId="60065712" w14:textId="77777777" w:rsidR="009F2ECE" w:rsidRDefault="009F2ECE" w:rsidP="003113C8">
      <w:pPr>
        <w:pStyle w:val="ListParagraph"/>
        <w:numPr>
          <w:ilvl w:val="0"/>
          <w:numId w:val="20"/>
        </w:numPr>
      </w:pPr>
      <w:r w:rsidRPr="003B0DED">
        <w:t>Turn the boat round using forward</w:t>
      </w:r>
      <w:r>
        <w:t>,</w:t>
      </w:r>
      <w:r w:rsidRPr="003B0DED">
        <w:t xml:space="preserve"> back</w:t>
      </w:r>
      <w:r>
        <w:t xml:space="preserve">ward and </w:t>
      </w:r>
      <w:r w:rsidRPr="003B0DED">
        <w:t>draw strokes in a restricted space</w:t>
      </w:r>
      <w:r>
        <w:t>.</w:t>
      </w:r>
    </w:p>
    <w:p w14:paraId="6E472A5F" w14:textId="77777777" w:rsidR="009F2ECE" w:rsidRDefault="009F2ECE" w:rsidP="00B168A6">
      <w:pPr>
        <w:pStyle w:val="ListParagraph"/>
        <w:numPr>
          <w:ilvl w:val="0"/>
          <w:numId w:val="20"/>
        </w:numPr>
      </w:pPr>
      <w:r>
        <w:t>Demonstrate effectively stopping the boat under control in an emergency.</w:t>
      </w:r>
    </w:p>
    <w:p w14:paraId="3B3180BD" w14:textId="77777777" w:rsidR="009F2ECE" w:rsidRPr="003B0DED" w:rsidRDefault="009F2ECE" w:rsidP="00684031">
      <w:pPr>
        <w:pStyle w:val="ListParagraph"/>
        <w:numPr>
          <w:ilvl w:val="0"/>
          <w:numId w:val="20"/>
        </w:numPr>
      </w:pPr>
      <w:r>
        <w:t>Perform a self-rescue including a demonstration of how to empty the boat</w:t>
      </w:r>
    </w:p>
    <w:p w14:paraId="7524A0CF" w14:textId="77777777" w:rsidR="009F2ECE" w:rsidRDefault="009F2ECE" w:rsidP="00B168A6">
      <w:pPr>
        <w:pStyle w:val="ListParagraph"/>
        <w:numPr>
          <w:ilvl w:val="0"/>
          <w:numId w:val="20"/>
        </w:numPr>
      </w:pPr>
      <w:r>
        <w:t>P</w:t>
      </w:r>
      <w:r w:rsidRPr="003B0DED">
        <w:t xml:space="preserve">addle </w:t>
      </w:r>
      <w:r>
        <w:t xml:space="preserve">the </w:t>
      </w:r>
      <w:r w:rsidRPr="003B0DED">
        <w:t>boat back to the bank and disembark. Lift boat out of water and put back on rack.</w:t>
      </w:r>
    </w:p>
    <w:p w14:paraId="193A1059" w14:textId="77777777" w:rsidR="009F2ECE" w:rsidRPr="00684031" w:rsidRDefault="009F2ECE" w:rsidP="00B168A6">
      <w:pPr>
        <w:pStyle w:val="ListParagraph"/>
        <w:numPr>
          <w:ilvl w:val="0"/>
          <w:numId w:val="20"/>
        </w:numPr>
        <w:rPr>
          <w:i/>
          <w:iCs/>
          <w:color w:val="FF0000"/>
        </w:rPr>
      </w:pPr>
      <w:r w:rsidRPr="00684031">
        <w:rPr>
          <w:i/>
          <w:iCs/>
          <w:color w:val="FF0000"/>
        </w:rPr>
        <w:t>Clubs should add any specific competencies they deem appropriate</w:t>
      </w:r>
    </w:p>
    <w:p w14:paraId="6391F694" w14:textId="77777777" w:rsidR="009F2ECE" w:rsidRPr="003B0DED" w:rsidRDefault="009F2ECE" w:rsidP="003113C8">
      <w:pPr>
        <w:pStyle w:val="Heading2"/>
      </w:pPr>
      <w:r>
        <w:t>Paddlers should know the following</w:t>
      </w:r>
    </w:p>
    <w:p w14:paraId="71AD7A35" w14:textId="77777777" w:rsidR="009F2ECE" w:rsidRPr="003B0DED" w:rsidRDefault="009F2ECE" w:rsidP="0055048D">
      <w:pPr>
        <w:pStyle w:val="ListParagraph"/>
        <w:numPr>
          <w:ilvl w:val="0"/>
          <w:numId w:val="14"/>
        </w:numPr>
      </w:pPr>
      <w:r>
        <w:t>Where to find the BDA and Club Safety Policies</w:t>
      </w:r>
    </w:p>
    <w:p w14:paraId="2736396B" w14:textId="77777777" w:rsidR="009F2ECE" w:rsidRPr="003B0DED" w:rsidRDefault="009F2ECE" w:rsidP="00F14803">
      <w:pPr>
        <w:pStyle w:val="ListParagraph"/>
        <w:numPr>
          <w:ilvl w:val="0"/>
          <w:numId w:val="14"/>
        </w:numPr>
      </w:pPr>
      <w:r>
        <w:t>Local water</w:t>
      </w:r>
      <w:r w:rsidRPr="003B0DED">
        <w:t xml:space="preserve"> and weather conditions.  </w:t>
      </w:r>
      <w:r w:rsidRPr="001662AA">
        <w:rPr>
          <w:i/>
          <w:iCs/>
          <w:color w:val="C00000"/>
        </w:rPr>
        <w:t>Here clubs should insert specific hazards associated with their section of water</w:t>
      </w:r>
    </w:p>
    <w:p w14:paraId="66458294" w14:textId="77777777" w:rsidR="009F2ECE" w:rsidRPr="001662AA" w:rsidRDefault="009F2ECE" w:rsidP="00A26268">
      <w:pPr>
        <w:pStyle w:val="ListParagraph"/>
        <w:numPr>
          <w:ilvl w:val="0"/>
          <w:numId w:val="14"/>
        </w:numPr>
        <w:autoSpaceDE w:val="0"/>
        <w:rPr>
          <w:rFonts w:ascii="Calibri Light" w:hAnsi="Calibri Light" w:cs="Calibri Light"/>
          <w:color w:val="000000"/>
          <w:szCs w:val="22"/>
        </w:rPr>
      </w:pPr>
      <w:r>
        <w:t xml:space="preserve">Local water circulation rules. </w:t>
      </w:r>
      <w:r w:rsidRPr="001662AA">
        <w:rPr>
          <w:i/>
          <w:iCs/>
          <w:color w:val="C00000"/>
        </w:rPr>
        <w:t xml:space="preserve">Here clubs should insert specific </w:t>
      </w:r>
      <w:r>
        <w:rPr>
          <w:i/>
          <w:iCs/>
          <w:color w:val="C00000"/>
        </w:rPr>
        <w:t>rules</w:t>
      </w:r>
      <w:r w:rsidRPr="001662AA">
        <w:rPr>
          <w:i/>
          <w:iCs/>
          <w:color w:val="C00000"/>
        </w:rPr>
        <w:t xml:space="preserve"> associated with their section of water</w:t>
      </w:r>
    </w:p>
    <w:p w14:paraId="13AF5743" w14:textId="77777777" w:rsidR="009F2ECE" w:rsidRPr="001662AA" w:rsidRDefault="009F2ECE" w:rsidP="001662AA">
      <w:pPr>
        <w:autoSpaceDE w:val="0"/>
        <w:rPr>
          <w:rFonts w:ascii="Calibri Light" w:hAnsi="Calibri Light"/>
          <w:color w:val="000000"/>
        </w:rPr>
      </w:pPr>
    </w:p>
    <w:p w14:paraId="48B3639B" w14:textId="77777777" w:rsidR="009F2ECE" w:rsidRPr="003B0DED" w:rsidRDefault="009F2ECE" w:rsidP="006E0CFA">
      <w:pPr>
        <w:pStyle w:val="Standard"/>
        <w:autoSpaceDE w:val="0"/>
        <w:rPr>
          <w:rFonts w:ascii="Calibri Light" w:hAnsi="Calibri Light" w:cs="Calibri Light"/>
          <w:b/>
          <w:bCs/>
          <w:color w:val="000000"/>
          <w:sz w:val="22"/>
          <w:szCs w:val="22"/>
        </w:rPr>
      </w:pPr>
      <w:r w:rsidRPr="003B0DED">
        <w:rPr>
          <w:rFonts w:ascii="Calibri Light" w:hAnsi="Calibri Light" w:cs="Calibri Light"/>
          <w:b/>
          <w:bCs/>
          <w:color w:val="000000"/>
          <w:sz w:val="22"/>
          <w:szCs w:val="22"/>
        </w:rPr>
        <w:t xml:space="preserve">Further resources </w:t>
      </w:r>
    </w:p>
    <w:p w14:paraId="250108FA" w14:textId="77777777" w:rsidR="009F2ECE" w:rsidRPr="003B0DED" w:rsidRDefault="009F2ECE" w:rsidP="006E0CFA">
      <w:pPr>
        <w:pStyle w:val="Standard"/>
        <w:autoSpaceDE w:val="0"/>
        <w:rPr>
          <w:rFonts w:ascii="Calibri Light" w:hAnsi="Calibri Light" w:cs="Calibri Light"/>
          <w:color w:val="000000"/>
          <w:sz w:val="22"/>
          <w:szCs w:val="22"/>
        </w:rPr>
      </w:pPr>
    </w:p>
    <w:p w14:paraId="33C2263A" w14:textId="77777777" w:rsidR="009F2ECE" w:rsidRPr="00B70C97" w:rsidRDefault="009F2ECE" w:rsidP="006E0CFA">
      <w:pPr>
        <w:pStyle w:val="Standard"/>
        <w:autoSpaceDE w:val="0"/>
        <w:rPr>
          <w:rFonts w:ascii="Calibri Light" w:hAnsi="Calibri Light" w:cs="Calibri Light"/>
          <w:i/>
          <w:iCs/>
          <w:color w:val="C00000"/>
          <w:sz w:val="22"/>
          <w:szCs w:val="22"/>
        </w:rPr>
      </w:pPr>
      <w:r w:rsidRPr="00B70C97">
        <w:rPr>
          <w:rFonts w:ascii="Calibri Light" w:hAnsi="Calibri Light" w:cs="Calibri Light"/>
          <w:i/>
          <w:iCs/>
          <w:color w:val="C00000"/>
          <w:sz w:val="22"/>
          <w:szCs w:val="22"/>
        </w:rPr>
        <w:t xml:space="preserve">Clubs should add the location of their safety policy and other documents useful to O1 </w:t>
      </w:r>
      <w:r>
        <w:rPr>
          <w:rFonts w:ascii="Calibri Light" w:hAnsi="Calibri Light" w:cs="Calibri Light"/>
          <w:i/>
          <w:iCs/>
          <w:color w:val="C00000"/>
          <w:sz w:val="22"/>
          <w:szCs w:val="22"/>
        </w:rPr>
        <w:t>paddlers</w:t>
      </w:r>
      <w:r w:rsidRPr="00B70C97">
        <w:rPr>
          <w:rFonts w:ascii="Calibri Light" w:hAnsi="Calibri Light" w:cs="Calibri Light"/>
          <w:i/>
          <w:iCs/>
          <w:color w:val="C00000"/>
          <w:sz w:val="22"/>
          <w:szCs w:val="22"/>
        </w:rPr>
        <w:t>.</w:t>
      </w:r>
    </w:p>
    <w:p w14:paraId="3A415CE2" w14:textId="77777777" w:rsidR="009F2ECE" w:rsidRPr="003B0DED" w:rsidRDefault="009F2ECE" w:rsidP="006E0CFA">
      <w:pPr>
        <w:pStyle w:val="Standard"/>
        <w:autoSpaceDE w:val="0"/>
        <w:rPr>
          <w:rFonts w:ascii="Calibri Light" w:hAnsi="Calibri Light" w:cs="Calibri Light"/>
          <w:color w:val="000000"/>
          <w:sz w:val="22"/>
          <w:szCs w:val="22"/>
        </w:rPr>
      </w:pPr>
    </w:p>
    <w:p w14:paraId="78950D75" w14:textId="77777777" w:rsidR="009F2ECE" w:rsidRPr="003B0DED" w:rsidRDefault="009F2ECE" w:rsidP="006E0CFA">
      <w:pPr>
        <w:pStyle w:val="Standard"/>
        <w:autoSpaceDE w:val="0"/>
        <w:rPr>
          <w:rFonts w:ascii="Calibri Light" w:hAnsi="Calibri Light" w:cs="Calibri Light"/>
          <w:b/>
          <w:bCs/>
          <w:color w:val="000000"/>
          <w:sz w:val="22"/>
          <w:szCs w:val="22"/>
        </w:rPr>
      </w:pPr>
      <w:r w:rsidRPr="003B0DED">
        <w:rPr>
          <w:rFonts w:ascii="Calibri Light" w:hAnsi="Calibri Light" w:cs="Calibri Light"/>
          <w:b/>
          <w:bCs/>
          <w:color w:val="000000"/>
          <w:sz w:val="22"/>
          <w:szCs w:val="22"/>
        </w:rPr>
        <w:t>Useful websites</w:t>
      </w:r>
    </w:p>
    <w:p w14:paraId="09324D06" w14:textId="77777777" w:rsidR="009F2ECE" w:rsidRPr="00832CF8" w:rsidRDefault="007C6645" w:rsidP="00832CF8">
      <w:pPr>
        <w:rPr>
          <w:rFonts w:eastAsia="Times New Roman" w:cs="Calibri"/>
          <w:color w:val="000000"/>
        </w:rPr>
      </w:pPr>
      <w:hyperlink r:id="rId10" w:history="1">
        <w:r w:rsidR="009F2ECE" w:rsidRPr="00832CF8">
          <w:rPr>
            <w:rStyle w:val="Hyperlink"/>
            <w:rFonts w:cs="Calibri"/>
          </w:rPr>
          <w:t>https://www.dragonboat.org.uk/the-bda/policy-documents/</w:t>
        </w:r>
      </w:hyperlink>
      <w:hyperlink r:id="rId11" w:history="1"/>
      <w:r w:rsidR="009F2ECE" w:rsidRPr="00832CF8">
        <w:rPr>
          <w:rFonts w:eastAsia="Times New Roman" w:cs="Calibri"/>
          <w:color w:val="000000"/>
        </w:rPr>
        <w:t xml:space="preserve"> – for the BDA Safety Policies</w:t>
      </w:r>
    </w:p>
    <w:p w14:paraId="69C19B0C" w14:textId="77777777" w:rsidR="009F2ECE" w:rsidRPr="00832CF8" w:rsidRDefault="007C6645" w:rsidP="006E0CFA">
      <w:pPr>
        <w:pStyle w:val="Standard"/>
        <w:autoSpaceDE w:val="0"/>
        <w:rPr>
          <w:rFonts w:ascii="Calibri" w:hAnsi="Calibri" w:cs="Calibri"/>
          <w:color w:val="000000"/>
          <w:sz w:val="22"/>
          <w:szCs w:val="22"/>
        </w:rPr>
      </w:pPr>
      <w:hyperlink r:id="rId12" w:history="1">
        <w:r w:rsidR="009F2ECE" w:rsidRPr="00832CF8">
          <w:rPr>
            <w:rStyle w:val="Hyperlink"/>
            <w:rFonts w:ascii="Calibri" w:hAnsi="Calibri" w:cs="Calibri"/>
            <w:sz w:val="22"/>
            <w:szCs w:val="22"/>
          </w:rPr>
          <w:t>www.gaugemap.com</w:t>
        </w:r>
      </w:hyperlink>
      <w:r w:rsidR="009F2ECE" w:rsidRPr="00832CF8">
        <w:rPr>
          <w:rFonts w:ascii="Calibri" w:hAnsi="Calibri" w:cs="Calibri"/>
          <w:color w:val="000000"/>
          <w:sz w:val="22"/>
          <w:szCs w:val="22"/>
        </w:rPr>
        <w:t xml:space="preserve"> – for river flow volume</w:t>
      </w:r>
      <w:r w:rsidR="009F2ECE">
        <w:rPr>
          <w:rFonts w:ascii="Calibri" w:hAnsi="Calibri" w:cs="Calibri"/>
          <w:color w:val="000000"/>
          <w:sz w:val="22"/>
          <w:szCs w:val="22"/>
        </w:rPr>
        <w:t>s</w:t>
      </w:r>
    </w:p>
    <w:p w14:paraId="4365FA38" w14:textId="77777777" w:rsidR="009F2ECE" w:rsidRPr="00832CF8" w:rsidRDefault="009F2ECE" w:rsidP="006E0CFA">
      <w:pPr>
        <w:pStyle w:val="Standard"/>
        <w:autoSpaceDE w:val="0"/>
        <w:rPr>
          <w:rFonts w:ascii="Calibri" w:hAnsi="Calibri" w:cs="Calibri"/>
          <w:i/>
          <w:iCs/>
          <w:color w:val="C00000"/>
          <w:sz w:val="22"/>
          <w:szCs w:val="22"/>
        </w:rPr>
      </w:pPr>
      <w:r w:rsidRPr="00832CF8">
        <w:rPr>
          <w:rFonts w:ascii="Calibri" w:hAnsi="Calibri" w:cs="Calibri"/>
          <w:i/>
          <w:iCs/>
          <w:color w:val="C00000"/>
          <w:sz w:val="22"/>
          <w:szCs w:val="22"/>
        </w:rPr>
        <w:t>Clubs should add any useful websites specific to their water and club</w:t>
      </w:r>
    </w:p>
    <w:p w14:paraId="3A3D0E89" w14:textId="77777777" w:rsidR="009F2ECE" w:rsidRPr="00A14EF1" w:rsidRDefault="009F2ECE" w:rsidP="00A14EF1">
      <w:pPr>
        <w:rPr>
          <w:rFonts w:ascii="Calibri Light" w:hAnsi="Calibri Light"/>
          <w:b/>
          <w:bCs/>
          <w:color w:val="002160"/>
        </w:rPr>
      </w:pPr>
      <w:r w:rsidRPr="00832CF8">
        <w:rPr>
          <w:rFonts w:eastAsia="Times New Roman" w:cs="Calibri"/>
          <w:color w:val="000000"/>
        </w:rPr>
        <w:br w:type="page"/>
      </w:r>
      <w:r w:rsidRPr="00A14EF1">
        <w:rPr>
          <w:rFonts w:eastAsia="Times New Roman"/>
          <w:b/>
          <w:bCs/>
          <w:color w:val="002160"/>
        </w:rPr>
        <w:lastRenderedPageBreak/>
        <w:t xml:space="preserve">APPENDIX ONE </w:t>
      </w:r>
    </w:p>
    <w:p w14:paraId="53636F97" w14:textId="77777777" w:rsidR="009F2ECE" w:rsidRPr="00A14EF1" w:rsidRDefault="009F2ECE" w:rsidP="001710D4">
      <w:pPr>
        <w:pStyle w:val="Heading3"/>
        <w:spacing w:before="0"/>
        <w:jc w:val="center"/>
        <w:rPr>
          <w:rFonts w:ascii="Calibri" w:hAnsi="Calibri" w:cs="Mangal"/>
          <w:color w:val="002160"/>
        </w:rPr>
      </w:pPr>
      <w:bookmarkStart w:id="1" w:name="_Hlk44342081"/>
      <w:r w:rsidRPr="00A14EF1">
        <w:rPr>
          <w:rFonts w:ascii="Calibri" w:hAnsi="Calibri" w:cs="Mangal"/>
          <w:color w:val="002160"/>
        </w:rPr>
        <w:t>Outrigger Canoe Paddling (01s and 02s)</w:t>
      </w:r>
    </w:p>
    <w:p w14:paraId="28BCDB2F" w14:textId="77777777" w:rsidR="009F2ECE" w:rsidRPr="00A14EF1" w:rsidRDefault="009F2ECE" w:rsidP="001710D4">
      <w:pPr>
        <w:pStyle w:val="Heading3"/>
        <w:spacing w:before="0"/>
        <w:jc w:val="center"/>
        <w:rPr>
          <w:rFonts w:ascii="Calibri" w:hAnsi="Calibri" w:cs="Mangal"/>
          <w:color w:val="002160"/>
        </w:rPr>
      </w:pPr>
      <w:r w:rsidRPr="00A14EF1">
        <w:rPr>
          <w:rFonts w:ascii="Calibri" w:hAnsi="Calibri" w:cs="Mangal"/>
          <w:color w:val="002160"/>
        </w:rPr>
        <w:t>Recommended Basic Competency Test</w:t>
      </w:r>
    </w:p>
    <w:p w14:paraId="7031600E" w14:textId="77777777" w:rsidR="009F2ECE" w:rsidRPr="00A14EF1" w:rsidRDefault="009F2ECE" w:rsidP="001710D4">
      <w:pPr>
        <w:rPr>
          <w:color w:val="002160"/>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796"/>
        <w:gridCol w:w="1276"/>
      </w:tblGrid>
      <w:tr w:rsidR="00A14EF1" w:rsidRPr="00A14EF1" w14:paraId="125E8FD9" w14:textId="77777777" w:rsidTr="00871BF9">
        <w:tc>
          <w:tcPr>
            <w:tcW w:w="704" w:type="dxa"/>
            <w:shd w:val="clear" w:color="auto" w:fill="FFFFFF"/>
          </w:tcPr>
          <w:p w14:paraId="313EEBF4" w14:textId="77777777" w:rsidR="009F2ECE" w:rsidRPr="00A14EF1" w:rsidRDefault="009F2ECE" w:rsidP="00871BF9">
            <w:pPr>
              <w:pStyle w:val="ListParagraph1"/>
              <w:spacing w:after="0" w:line="240" w:lineRule="auto"/>
              <w:ind w:left="0"/>
              <w:jc w:val="center"/>
              <w:rPr>
                <w:b/>
                <w:bCs/>
                <w:color w:val="002160"/>
                <w:sz w:val="20"/>
                <w:szCs w:val="20"/>
              </w:rPr>
            </w:pPr>
          </w:p>
        </w:tc>
        <w:tc>
          <w:tcPr>
            <w:tcW w:w="7796" w:type="dxa"/>
            <w:shd w:val="clear" w:color="auto" w:fill="FFFFFF"/>
          </w:tcPr>
          <w:p w14:paraId="55EEB4A6" w14:textId="77777777" w:rsidR="009F2ECE" w:rsidRPr="00A14EF1" w:rsidRDefault="009F2ECE" w:rsidP="00871BF9">
            <w:pPr>
              <w:pStyle w:val="ListParagraph1"/>
              <w:spacing w:after="0" w:line="240" w:lineRule="auto"/>
              <w:ind w:left="0"/>
              <w:jc w:val="center"/>
              <w:rPr>
                <w:b/>
                <w:bCs/>
                <w:color w:val="002160"/>
                <w:sz w:val="20"/>
                <w:szCs w:val="20"/>
              </w:rPr>
            </w:pPr>
            <w:r w:rsidRPr="00A14EF1">
              <w:rPr>
                <w:b/>
                <w:bCs/>
                <w:color w:val="002160"/>
                <w:sz w:val="20"/>
                <w:szCs w:val="20"/>
              </w:rPr>
              <w:t>Activity</w:t>
            </w:r>
          </w:p>
        </w:tc>
        <w:tc>
          <w:tcPr>
            <w:tcW w:w="1276" w:type="dxa"/>
            <w:shd w:val="clear" w:color="auto" w:fill="FFFFFF"/>
          </w:tcPr>
          <w:p w14:paraId="4195294F" w14:textId="77777777" w:rsidR="009F2ECE" w:rsidRPr="00A14EF1" w:rsidRDefault="009F2ECE" w:rsidP="00871BF9">
            <w:pPr>
              <w:jc w:val="center"/>
              <w:rPr>
                <w:b/>
                <w:bCs/>
                <w:color w:val="002160"/>
                <w:sz w:val="20"/>
                <w:szCs w:val="20"/>
              </w:rPr>
            </w:pPr>
            <w:r w:rsidRPr="00A14EF1">
              <w:rPr>
                <w:b/>
                <w:bCs/>
                <w:color w:val="002160"/>
                <w:sz w:val="20"/>
                <w:szCs w:val="20"/>
              </w:rPr>
              <w:t>Complete</w:t>
            </w:r>
          </w:p>
        </w:tc>
      </w:tr>
      <w:tr w:rsidR="00A14EF1" w:rsidRPr="00A14EF1" w14:paraId="1C36FA52" w14:textId="77777777" w:rsidTr="00871BF9">
        <w:tc>
          <w:tcPr>
            <w:tcW w:w="704" w:type="dxa"/>
            <w:shd w:val="clear" w:color="auto" w:fill="FFFFFF"/>
          </w:tcPr>
          <w:p w14:paraId="50C12AA2"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w:t>
            </w:r>
          </w:p>
        </w:tc>
        <w:tc>
          <w:tcPr>
            <w:tcW w:w="7796" w:type="dxa"/>
            <w:shd w:val="clear" w:color="auto" w:fill="FFFFFF"/>
          </w:tcPr>
          <w:p w14:paraId="1D8D688A"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describe how to find information on the 4Ws of water safety: Wind, Waves, Water Conditions (including hazards) and Weather forecast for the session ahead.</w:t>
            </w:r>
          </w:p>
        </w:tc>
        <w:tc>
          <w:tcPr>
            <w:tcW w:w="1276" w:type="dxa"/>
            <w:shd w:val="clear" w:color="auto" w:fill="FFFFFF"/>
          </w:tcPr>
          <w:p w14:paraId="54F027E2" w14:textId="77777777" w:rsidR="009F2ECE" w:rsidRPr="00A14EF1" w:rsidRDefault="009F2ECE" w:rsidP="00AD6FF4">
            <w:pPr>
              <w:rPr>
                <w:color w:val="002160"/>
                <w:sz w:val="20"/>
                <w:szCs w:val="20"/>
              </w:rPr>
            </w:pPr>
          </w:p>
        </w:tc>
      </w:tr>
      <w:tr w:rsidR="00A14EF1" w:rsidRPr="00A14EF1" w14:paraId="41190794" w14:textId="77777777" w:rsidTr="00871BF9">
        <w:tc>
          <w:tcPr>
            <w:tcW w:w="704" w:type="dxa"/>
            <w:shd w:val="clear" w:color="auto" w:fill="FFFFFF"/>
          </w:tcPr>
          <w:p w14:paraId="042DE0E0"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2</w:t>
            </w:r>
          </w:p>
        </w:tc>
        <w:tc>
          <w:tcPr>
            <w:tcW w:w="7796" w:type="dxa"/>
            <w:shd w:val="clear" w:color="auto" w:fill="FFFFFF"/>
          </w:tcPr>
          <w:p w14:paraId="6F18B6FB"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describe the local policy for recording that craft and paddlers are “booked on” and “booked off” of the water.</w:t>
            </w:r>
          </w:p>
        </w:tc>
        <w:tc>
          <w:tcPr>
            <w:tcW w:w="1276" w:type="dxa"/>
            <w:shd w:val="clear" w:color="auto" w:fill="FFFFFF"/>
          </w:tcPr>
          <w:p w14:paraId="2230B193" w14:textId="77777777" w:rsidR="009F2ECE" w:rsidRPr="00A14EF1" w:rsidRDefault="009F2ECE" w:rsidP="00AD6FF4">
            <w:pPr>
              <w:rPr>
                <w:color w:val="002160"/>
                <w:sz w:val="20"/>
                <w:szCs w:val="20"/>
              </w:rPr>
            </w:pPr>
          </w:p>
        </w:tc>
      </w:tr>
      <w:tr w:rsidR="00A14EF1" w:rsidRPr="00A14EF1" w14:paraId="420EC6DC" w14:textId="77777777" w:rsidTr="00871BF9">
        <w:tc>
          <w:tcPr>
            <w:tcW w:w="704" w:type="dxa"/>
            <w:shd w:val="clear" w:color="auto" w:fill="FFFFFF"/>
          </w:tcPr>
          <w:p w14:paraId="784494ED"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3</w:t>
            </w:r>
          </w:p>
        </w:tc>
        <w:tc>
          <w:tcPr>
            <w:tcW w:w="7796" w:type="dxa"/>
            <w:shd w:val="clear" w:color="auto" w:fill="FFFFFF"/>
          </w:tcPr>
          <w:p w14:paraId="7A1231F8"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describe the local emergency contact procedures and details which will be in place prior to taking to the water.</w:t>
            </w:r>
          </w:p>
        </w:tc>
        <w:tc>
          <w:tcPr>
            <w:tcW w:w="1276" w:type="dxa"/>
            <w:shd w:val="clear" w:color="auto" w:fill="FFFFFF"/>
          </w:tcPr>
          <w:p w14:paraId="2713EA43" w14:textId="77777777" w:rsidR="009F2ECE" w:rsidRPr="00A14EF1" w:rsidRDefault="009F2ECE" w:rsidP="00AD6FF4">
            <w:pPr>
              <w:rPr>
                <w:color w:val="002160"/>
                <w:sz w:val="20"/>
                <w:szCs w:val="20"/>
              </w:rPr>
            </w:pPr>
          </w:p>
        </w:tc>
      </w:tr>
      <w:tr w:rsidR="00A14EF1" w:rsidRPr="00A14EF1" w14:paraId="673B1403" w14:textId="77777777" w:rsidTr="00871BF9">
        <w:tc>
          <w:tcPr>
            <w:tcW w:w="704" w:type="dxa"/>
            <w:shd w:val="clear" w:color="auto" w:fill="FFFFFF"/>
          </w:tcPr>
          <w:p w14:paraId="4BEFBA71"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4</w:t>
            </w:r>
          </w:p>
        </w:tc>
        <w:tc>
          <w:tcPr>
            <w:tcW w:w="7796" w:type="dxa"/>
            <w:shd w:val="clear" w:color="auto" w:fill="FFFFFF"/>
          </w:tcPr>
          <w:p w14:paraId="46D056B2"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describe how to assess which clothing or attire is appropriate for a given water session.</w:t>
            </w:r>
          </w:p>
        </w:tc>
        <w:tc>
          <w:tcPr>
            <w:tcW w:w="1276" w:type="dxa"/>
            <w:shd w:val="clear" w:color="auto" w:fill="FFFFFF"/>
          </w:tcPr>
          <w:p w14:paraId="419AB5BE" w14:textId="77777777" w:rsidR="009F2ECE" w:rsidRPr="00A14EF1" w:rsidRDefault="009F2ECE" w:rsidP="00AD6FF4">
            <w:pPr>
              <w:rPr>
                <w:color w:val="002160"/>
                <w:sz w:val="20"/>
                <w:szCs w:val="20"/>
              </w:rPr>
            </w:pPr>
          </w:p>
        </w:tc>
      </w:tr>
      <w:tr w:rsidR="00A14EF1" w:rsidRPr="00A14EF1" w14:paraId="5BEF1FDD" w14:textId="77777777" w:rsidTr="00871BF9">
        <w:tc>
          <w:tcPr>
            <w:tcW w:w="704" w:type="dxa"/>
            <w:shd w:val="clear" w:color="auto" w:fill="FFFFFF"/>
          </w:tcPr>
          <w:p w14:paraId="607B96B2"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5</w:t>
            </w:r>
          </w:p>
        </w:tc>
        <w:tc>
          <w:tcPr>
            <w:tcW w:w="7796" w:type="dxa"/>
            <w:shd w:val="clear" w:color="auto" w:fill="FFFFFF"/>
          </w:tcPr>
          <w:p w14:paraId="0051222E"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describe and demonstrate the correct fitting of a serviceable Buoyancy Aid (BA). Paddler describes how to assess whether the BA is correct for any given person</w:t>
            </w:r>
          </w:p>
        </w:tc>
        <w:tc>
          <w:tcPr>
            <w:tcW w:w="1276" w:type="dxa"/>
            <w:shd w:val="clear" w:color="auto" w:fill="FFFFFF"/>
          </w:tcPr>
          <w:p w14:paraId="4398E752" w14:textId="77777777" w:rsidR="009F2ECE" w:rsidRPr="00A14EF1" w:rsidRDefault="009F2ECE" w:rsidP="00AD6FF4">
            <w:pPr>
              <w:rPr>
                <w:color w:val="002160"/>
                <w:sz w:val="20"/>
                <w:szCs w:val="20"/>
              </w:rPr>
            </w:pPr>
          </w:p>
        </w:tc>
      </w:tr>
      <w:tr w:rsidR="00A14EF1" w:rsidRPr="00A14EF1" w14:paraId="07C28CD0" w14:textId="77777777" w:rsidTr="00871BF9">
        <w:tc>
          <w:tcPr>
            <w:tcW w:w="704" w:type="dxa"/>
            <w:shd w:val="clear" w:color="auto" w:fill="FFFFFF"/>
          </w:tcPr>
          <w:p w14:paraId="7FA638CC"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6</w:t>
            </w:r>
          </w:p>
        </w:tc>
        <w:tc>
          <w:tcPr>
            <w:tcW w:w="7796" w:type="dxa"/>
            <w:shd w:val="clear" w:color="auto" w:fill="FFFFFF"/>
          </w:tcPr>
          <w:p w14:paraId="26DDF04F"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assess and demonstrate checking of an O1 or OC1 for serviceability – including inherent buoyancy (air bags / float block).</w:t>
            </w:r>
          </w:p>
        </w:tc>
        <w:tc>
          <w:tcPr>
            <w:tcW w:w="1276" w:type="dxa"/>
            <w:shd w:val="clear" w:color="auto" w:fill="FFFFFF"/>
          </w:tcPr>
          <w:p w14:paraId="2B58C677" w14:textId="77777777" w:rsidR="009F2ECE" w:rsidRPr="00A14EF1" w:rsidRDefault="009F2ECE" w:rsidP="00AD6FF4">
            <w:pPr>
              <w:rPr>
                <w:color w:val="002160"/>
                <w:sz w:val="20"/>
                <w:szCs w:val="20"/>
              </w:rPr>
            </w:pPr>
          </w:p>
        </w:tc>
      </w:tr>
      <w:tr w:rsidR="00A14EF1" w:rsidRPr="00A14EF1" w14:paraId="00523953" w14:textId="77777777" w:rsidTr="00871BF9">
        <w:tc>
          <w:tcPr>
            <w:tcW w:w="704" w:type="dxa"/>
            <w:shd w:val="clear" w:color="auto" w:fill="FFFFFF"/>
          </w:tcPr>
          <w:p w14:paraId="4DA0C946"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7</w:t>
            </w:r>
          </w:p>
        </w:tc>
        <w:tc>
          <w:tcPr>
            <w:tcW w:w="7796" w:type="dxa"/>
            <w:shd w:val="clear" w:color="auto" w:fill="FFFFFF"/>
          </w:tcPr>
          <w:p w14:paraId="2C5667BC"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assess and describe the essential fixtures and fittings required prior to an O1 or OC1 taking to the water.</w:t>
            </w:r>
          </w:p>
        </w:tc>
        <w:tc>
          <w:tcPr>
            <w:tcW w:w="1276" w:type="dxa"/>
            <w:shd w:val="clear" w:color="auto" w:fill="FFFFFF"/>
          </w:tcPr>
          <w:p w14:paraId="09D660F4" w14:textId="77777777" w:rsidR="009F2ECE" w:rsidRPr="00A14EF1" w:rsidRDefault="009F2ECE" w:rsidP="00AD6FF4">
            <w:pPr>
              <w:rPr>
                <w:color w:val="002160"/>
                <w:sz w:val="20"/>
                <w:szCs w:val="20"/>
              </w:rPr>
            </w:pPr>
          </w:p>
        </w:tc>
      </w:tr>
      <w:tr w:rsidR="00A14EF1" w:rsidRPr="00A14EF1" w14:paraId="28A1D9C9" w14:textId="77777777" w:rsidTr="00871BF9">
        <w:tc>
          <w:tcPr>
            <w:tcW w:w="704" w:type="dxa"/>
            <w:shd w:val="clear" w:color="auto" w:fill="FFFFFF"/>
          </w:tcPr>
          <w:p w14:paraId="6D6DDFF8"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8</w:t>
            </w:r>
          </w:p>
        </w:tc>
        <w:tc>
          <w:tcPr>
            <w:tcW w:w="7796" w:type="dxa"/>
            <w:shd w:val="clear" w:color="auto" w:fill="FFFFFF"/>
          </w:tcPr>
          <w:p w14:paraId="2B361D7D"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describe the basic operation of a rudder and how this operation is affected by the water direction and flow around the craft.</w:t>
            </w:r>
          </w:p>
        </w:tc>
        <w:tc>
          <w:tcPr>
            <w:tcW w:w="1276" w:type="dxa"/>
            <w:shd w:val="clear" w:color="auto" w:fill="FFFFFF"/>
          </w:tcPr>
          <w:p w14:paraId="561617F4" w14:textId="77777777" w:rsidR="009F2ECE" w:rsidRPr="00A14EF1" w:rsidRDefault="009F2ECE" w:rsidP="00AD6FF4">
            <w:pPr>
              <w:rPr>
                <w:color w:val="002160"/>
                <w:sz w:val="20"/>
                <w:szCs w:val="20"/>
              </w:rPr>
            </w:pPr>
          </w:p>
        </w:tc>
      </w:tr>
      <w:tr w:rsidR="00A14EF1" w:rsidRPr="00A14EF1" w14:paraId="5BFF021D" w14:textId="77777777" w:rsidTr="00871BF9">
        <w:tc>
          <w:tcPr>
            <w:tcW w:w="704" w:type="dxa"/>
            <w:shd w:val="clear" w:color="auto" w:fill="FFFFFF"/>
          </w:tcPr>
          <w:p w14:paraId="642CCE4E"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9</w:t>
            </w:r>
          </w:p>
        </w:tc>
        <w:tc>
          <w:tcPr>
            <w:tcW w:w="7796" w:type="dxa"/>
            <w:shd w:val="clear" w:color="auto" w:fill="FFFFFF"/>
          </w:tcPr>
          <w:p w14:paraId="25F381D2"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safely enter and exit the craft.</w:t>
            </w:r>
          </w:p>
        </w:tc>
        <w:tc>
          <w:tcPr>
            <w:tcW w:w="1276" w:type="dxa"/>
            <w:shd w:val="clear" w:color="auto" w:fill="FFFFFF"/>
          </w:tcPr>
          <w:p w14:paraId="09C815F5" w14:textId="77777777" w:rsidR="009F2ECE" w:rsidRPr="00A14EF1" w:rsidRDefault="009F2ECE" w:rsidP="00AD6FF4">
            <w:pPr>
              <w:rPr>
                <w:color w:val="002160"/>
                <w:sz w:val="20"/>
                <w:szCs w:val="20"/>
              </w:rPr>
            </w:pPr>
          </w:p>
        </w:tc>
      </w:tr>
      <w:tr w:rsidR="00A14EF1" w:rsidRPr="00A14EF1" w14:paraId="51820211" w14:textId="77777777" w:rsidTr="00871BF9">
        <w:tc>
          <w:tcPr>
            <w:tcW w:w="704" w:type="dxa"/>
            <w:shd w:val="clear" w:color="auto" w:fill="FFFFFF"/>
          </w:tcPr>
          <w:p w14:paraId="6100EF85"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10</w:t>
            </w:r>
          </w:p>
        </w:tc>
        <w:tc>
          <w:tcPr>
            <w:tcW w:w="7796" w:type="dxa"/>
            <w:shd w:val="clear" w:color="auto" w:fill="FFFFFF"/>
          </w:tcPr>
          <w:p w14:paraId="7BF1AB1D"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Paddler can demonstrate effective forwards and backwards paddling using the rudder as required.</w:t>
            </w:r>
          </w:p>
        </w:tc>
        <w:tc>
          <w:tcPr>
            <w:tcW w:w="1276" w:type="dxa"/>
            <w:shd w:val="clear" w:color="auto" w:fill="FFFFFF"/>
          </w:tcPr>
          <w:p w14:paraId="013E63A9" w14:textId="77777777" w:rsidR="009F2ECE" w:rsidRPr="00A14EF1" w:rsidRDefault="009F2ECE" w:rsidP="00AD6FF4">
            <w:pPr>
              <w:rPr>
                <w:color w:val="002160"/>
                <w:sz w:val="20"/>
                <w:szCs w:val="20"/>
              </w:rPr>
            </w:pPr>
          </w:p>
        </w:tc>
      </w:tr>
      <w:tr w:rsidR="00A14EF1" w:rsidRPr="00A14EF1" w14:paraId="673DB0B1" w14:textId="77777777" w:rsidTr="00871BF9">
        <w:tc>
          <w:tcPr>
            <w:tcW w:w="704" w:type="dxa"/>
            <w:shd w:val="clear" w:color="auto" w:fill="FFFFFF"/>
          </w:tcPr>
          <w:p w14:paraId="03961E72"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11</w:t>
            </w:r>
          </w:p>
        </w:tc>
        <w:tc>
          <w:tcPr>
            <w:tcW w:w="7796" w:type="dxa"/>
            <w:shd w:val="clear" w:color="auto" w:fill="FFFFFF"/>
          </w:tcPr>
          <w:p w14:paraId="311AB94E"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Paddler can demonstrate effective left and right turns using the rudder as required.</w:t>
            </w:r>
          </w:p>
        </w:tc>
        <w:tc>
          <w:tcPr>
            <w:tcW w:w="1276" w:type="dxa"/>
            <w:shd w:val="clear" w:color="auto" w:fill="FFFFFF"/>
          </w:tcPr>
          <w:p w14:paraId="6943C085" w14:textId="77777777" w:rsidR="009F2ECE" w:rsidRPr="00A14EF1" w:rsidRDefault="009F2ECE" w:rsidP="00AD6FF4">
            <w:pPr>
              <w:rPr>
                <w:color w:val="002160"/>
                <w:sz w:val="20"/>
                <w:szCs w:val="20"/>
              </w:rPr>
            </w:pPr>
          </w:p>
        </w:tc>
      </w:tr>
      <w:tr w:rsidR="00A14EF1" w:rsidRPr="00A14EF1" w14:paraId="063FB1FC" w14:textId="77777777" w:rsidTr="00871BF9">
        <w:tc>
          <w:tcPr>
            <w:tcW w:w="704" w:type="dxa"/>
            <w:shd w:val="clear" w:color="auto" w:fill="FFFFFF"/>
          </w:tcPr>
          <w:p w14:paraId="44B0523D"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12</w:t>
            </w:r>
          </w:p>
        </w:tc>
        <w:tc>
          <w:tcPr>
            <w:tcW w:w="7796" w:type="dxa"/>
            <w:shd w:val="clear" w:color="auto" w:fill="FFFFFF"/>
          </w:tcPr>
          <w:p w14:paraId="3B4FC321" w14:textId="77777777" w:rsidR="009F2ECE" w:rsidRPr="00A14EF1" w:rsidRDefault="009F2ECE" w:rsidP="002C0AAD">
            <w:pPr>
              <w:pStyle w:val="ListParagraph1"/>
              <w:spacing w:after="0" w:line="240" w:lineRule="auto"/>
              <w:ind w:left="0"/>
              <w:rPr>
                <w:color w:val="002160"/>
                <w:sz w:val="20"/>
                <w:szCs w:val="20"/>
              </w:rPr>
            </w:pPr>
            <w:r w:rsidRPr="00A14EF1">
              <w:rPr>
                <w:color w:val="002160"/>
                <w:sz w:val="20"/>
                <w:szCs w:val="20"/>
              </w:rPr>
              <w:t>Paddler can demonstrate effectively stopping the boat in an emergency maintaining directional control and stability.</w:t>
            </w:r>
          </w:p>
        </w:tc>
        <w:tc>
          <w:tcPr>
            <w:tcW w:w="1276" w:type="dxa"/>
            <w:shd w:val="clear" w:color="auto" w:fill="FFFFFF"/>
          </w:tcPr>
          <w:p w14:paraId="7DFDA213" w14:textId="77777777" w:rsidR="009F2ECE" w:rsidRPr="00A14EF1" w:rsidRDefault="009F2ECE" w:rsidP="00AD6FF4">
            <w:pPr>
              <w:rPr>
                <w:color w:val="002160"/>
                <w:sz w:val="20"/>
                <w:szCs w:val="20"/>
              </w:rPr>
            </w:pPr>
          </w:p>
        </w:tc>
      </w:tr>
      <w:tr w:rsidR="00A14EF1" w:rsidRPr="00A14EF1" w14:paraId="70D8C647" w14:textId="77777777" w:rsidTr="00871BF9">
        <w:tc>
          <w:tcPr>
            <w:tcW w:w="704" w:type="dxa"/>
            <w:shd w:val="clear" w:color="auto" w:fill="FFFFFF"/>
          </w:tcPr>
          <w:p w14:paraId="549BC66B"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13</w:t>
            </w:r>
          </w:p>
        </w:tc>
        <w:tc>
          <w:tcPr>
            <w:tcW w:w="7796" w:type="dxa"/>
            <w:shd w:val="clear" w:color="auto" w:fill="FFFFFF"/>
          </w:tcPr>
          <w:p w14:paraId="7717E7B6" w14:textId="77777777" w:rsidR="009F2ECE" w:rsidRPr="00A14EF1" w:rsidRDefault="009F2ECE" w:rsidP="00015875">
            <w:pPr>
              <w:pStyle w:val="ListParagraph1"/>
              <w:spacing w:after="0" w:line="240" w:lineRule="auto"/>
              <w:ind w:left="0"/>
              <w:rPr>
                <w:color w:val="002160"/>
                <w:sz w:val="20"/>
                <w:szCs w:val="20"/>
              </w:rPr>
            </w:pPr>
            <w:r w:rsidRPr="00A14EF1">
              <w:rPr>
                <w:color w:val="002160"/>
                <w:sz w:val="20"/>
                <w:szCs w:val="20"/>
              </w:rPr>
              <w:t>Paddler can explain why turning towards an outrigger / float / ama is significantly different to turning away from the outrigger / float / ama.</w:t>
            </w:r>
          </w:p>
        </w:tc>
        <w:tc>
          <w:tcPr>
            <w:tcW w:w="1276" w:type="dxa"/>
            <w:shd w:val="clear" w:color="auto" w:fill="FFFFFF"/>
          </w:tcPr>
          <w:p w14:paraId="6B212015" w14:textId="77777777" w:rsidR="009F2ECE" w:rsidRPr="00A14EF1" w:rsidRDefault="009F2ECE" w:rsidP="00AD6FF4">
            <w:pPr>
              <w:rPr>
                <w:color w:val="002160"/>
                <w:sz w:val="20"/>
                <w:szCs w:val="20"/>
              </w:rPr>
            </w:pPr>
          </w:p>
        </w:tc>
      </w:tr>
      <w:tr w:rsidR="00A14EF1" w:rsidRPr="00A14EF1" w14:paraId="2F5E4AE7" w14:textId="77777777" w:rsidTr="00871BF9">
        <w:tc>
          <w:tcPr>
            <w:tcW w:w="704" w:type="dxa"/>
            <w:shd w:val="clear" w:color="auto" w:fill="FFFFFF"/>
          </w:tcPr>
          <w:p w14:paraId="473B8D5A"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14</w:t>
            </w:r>
          </w:p>
        </w:tc>
        <w:tc>
          <w:tcPr>
            <w:tcW w:w="7796" w:type="dxa"/>
            <w:shd w:val="clear" w:color="auto" w:fill="FFFFFF"/>
          </w:tcPr>
          <w:p w14:paraId="52AA7D67" w14:textId="77777777" w:rsidR="009F2ECE" w:rsidRPr="00A14EF1" w:rsidRDefault="009F2ECE" w:rsidP="00015875">
            <w:pPr>
              <w:pStyle w:val="ListParagraph1"/>
              <w:spacing w:after="0" w:line="240" w:lineRule="auto"/>
              <w:ind w:left="0"/>
              <w:rPr>
                <w:color w:val="002160"/>
                <w:sz w:val="20"/>
                <w:szCs w:val="20"/>
              </w:rPr>
            </w:pPr>
            <w:r w:rsidRPr="00A14EF1">
              <w:rPr>
                <w:color w:val="002160"/>
                <w:sz w:val="20"/>
                <w:szCs w:val="20"/>
              </w:rPr>
              <w:t xml:space="preserve">Paddler </w:t>
            </w:r>
            <w:proofErr w:type="gramStart"/>
            <w:r w:rsidRPr="00A14EF1">
              <w:rPr>
                <w:color w:val="002160"/>
                <w:sz w:val="20"/>
                <w:szCs w:val="20"/>
              </w:rPr>
              <w:t>is able to</w:t>
            </w:r>
            <w:proofErr w:type="gramEnd"/>
            <w:r w:rsidRPr="00A14EF1">
              <w:rPr>
                <w:color w:val="002160"/>
                <w:sz w:val="20"/>
                <w:szCs w:val="20"/>
              </w:rPr>
              <w:t xml:space="preserve"> draw the craft sideways and can explain why the craft performs differently when drawing to Left or Right.</w:t>
            </w:r>
          </w:p>
        </w:tc>
        <w:tc>
          <w:tcPr>
            <w:tcW w:w="1276" w:type="dxa"/>
            <w:shd w:val="clear" w:color="auto" w:fill="FFFFFF"/>
          </w:tcPr>
          <w:p w14:paraId="7199ABBC" w14:textId="77777777" w:rsidR="009F2ECE" w:rsidRPr="00A14EF1" w:rsidRDefault="009F2ECE" w:rsidP="00AD6FF4">
            <w:pPr>
              <w:rPr>
                <w:color w:val="002160"/>
                <w:sz w:val="20"/>
                <w:szCs w:val="20"/>
              </w:rPr>
            </w:pPr>
          </w:p>
        </w:tc>
      </w:tr>
      <w:tr w:rsidR="00A14EF1" w:rsidRPr="00A14EF1" w14:paraId="3AF60773" w14:textId="77777777" w:rsidTr="00871BF9">
        <w:tc>
          <w:tcPr>
            <w:tcW w:w="704" w:type="dxa"/>
            <w:shd w:val="clear" w:color="auto" w:fill="FFFFFF"/>
          </w:tcPr>
          <w:p w14:paraId="4F6C4048"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15</w:t>
            </w:r>
          </w:p>
        </w:tc>
        <w:tc>
          <w:tcPr>
            <w:tcW w:w="7796" w:type="dxa"/>
            <w:shd w:val="clear" w:color="auto" w:fill="FFFFFF"/>
          </w:tcPr>
          <w:p w14:paraId="06EAE51F" w14:textId="77777777" w:rsidR="009F2ECE" w:rsidRPr="00A14EF1" w:rsidRDefault="009F2ECE" w:rsidP="00015875">
            <w:pPr>
              <w:pStyle w:val="ListParagraph1"/>
              <w:spacing w:after="0" w:line="240" w:lineRule="auto"/>
              <w:ind w:left="0"/>
              <w:rPr>
                <w:color w:val="002160"/>
                <w:sz w:val="20"/>
                <w:szCs w:val="20"/>
              </w:rPr>
            </w:pPr>
            <w:r w:rsidRPr="00A14EF1">
              <w:rPr>
                <w:color w:val="002160"/>
                <w:sz w:val="20"/>
                <w:szCs w:val="20"/>
              </w:rPr>
              <w:t>Paddler can demonstrate and effective sweep turn to left and right</w:t>
            </w:r>
          </w:p>
        </w:tc>
        <w:tc>
          <w:tcPr>
            <w:tcW w:w="1276" w:type="dxa"/>
            <w:shd w:val="clear" w:color="auto" w:fill="FFFFFF"/>
          </w:tcPr>
          <w:p w14:paraId="7C649D5E" w14:textId="77777777" w:rsidR="009F2ECE" w:rsidRPr="00A14EF1" w:rsidRDefault="009F2ECE" w:rsidP="00AD6FF4">
            <w:pPr>
              <w:rPr>
                <w:color w:val="002160"/>
                <w:sz w:val="20"/>
                <w:szCs w:val="20"/>
              </w:rPr>
            </w:pPr>
          </w:p>
        </w:tc>
      </w:tr>
      <w:tr w:rsidR="00A14EF1" w:rsidRPr="00A14EF1" w14:paraId="0FB4BE78" w14:textId="77777777" w:rsidTr="00871BF9">
        <w:tc>
          <w:tcPr>
            <w:tcW w:w="704" w:type="dxa"/>
            <w:shd w:val="clear" w:color="auto" w:fill="FFFFFF"/>
          </w:tcPr>
          <w:p w14:paraId="0B889AA0"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16</w:t>
            </w:r>
          </w:p>
        </w:tc>
        <w:tc>
          <w:tcPr>
            <w:tcW w:w="7796" w:type="dxa"/>
            <w:shd w:val="clear" w:color="auto" w:fill="FFFFFF"/>
          </w:tcPr>
          <w:p w14:paraId="12A0A96B" w14:textId="77777777" w:rsidR="009F2ECE" w:rsidRPr="00A14EF1" w:rsidRDefault="009F2ECE" w:rsidP="00015875">
            <w:pPr>
              <w:pStyle w:val="ListParagraph1"/>
              <w:spacing w:after="0" w:line="240" w:lineRule="auto"/>
              <w:ind w:left="0"/>
              <w:rPr>
                <w:color w:val="002160"/>
                <w:sz w:val="20"/>
                <w:szCs w:val="20"/>
              </w:rPr>
            </w:pPr>
            <w:r w:rsidRPr="00A14EF1">
              <w:rPr>
                <w:color w:val="002160"/>
                <w:sz w:val="20"/>
                <w:szCs w:val="20"/>
              </w:rPr>
              <w:t>Paddler can demonstrate an effective cross bow stroke to turn to left and right.</w:t>
            </w:r>
          </w:p>
        </w:tc>
        <w:tc>
          <w:tcPr>
            <w:tcW w:w="1276" w:type="dxa"/>
            <w:shd w:val="clear" w:color="auto" w:fill="FFFFFF"/>
          </w:tcPr>
          <w:p w14:paraId="389037AD" w14:textId="77777777" w:rsidR="009F2ECE" w:rsidRPr="00A14EF1" w:rsidRDefault="009F2ECE" w:rsidP="00AD6FF4">
            <w:pPr>
              <w:rPr>
                <w:color w:val="002160"/>
                <w:sz w:val="20"/>
                <w:szCs w:val="20"/>
              </w:rPr>
            </w:pPr>
          </w:p>
        </w:tc>
      </w:tr>
      <w:tr w:rsidR="00A14EF1" w:rsidRPr="00A14EF1" w14:paraId="1DD01285" w14:textId="77777777" w:rsidTr="00871BF9">
        <w:tc>
          <w:tcPr>
            <w:tcW w:w="704" w:type="dxa"/>
            <w:shd w:val="clear" w:color="auto" w:fill="FFFFFF"/>
          </w:tcPr>
          <w:p w14:paraId="23FBB42C"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17</w:t>
            </w:r>
          </w:p>
        </w:tc>
        <w:tc>
          <w:tcPr>
            <w:tcW w:w="7796" w:type="dxa"/>
            <w:shd w:val="clear" w:color="auto" w:fill="FFFFFF"/>
          </w:tcPr>
          <w:p w14:paraId="0A3BC6C4" w14:textId="77777777" w:rsidR="009F2ECE" w:rsidRPr="00A14EF1" w:rsidRDefault="009F2ECE" w:rsidP="00015875">
            <w:pPr>
              <w:pStyle w:val="ListParagraph1"/>
              <w:spacing w:after="0" w:line="240" w:lineRule="auto"/>
              <w:ind w:left="0"/>
              <w:rPr>
                <w:color w:val="002160"/>
                <w:sz w:val="20"/>
                <w:szCs w:val="20"/>
              </w:rPr>
            </w:pPr>
            <w:r w:rsidRPr="00A14EF1">
              <w:rPr>
                <w:color w:val="002160"/>
                <w:sz w:val="20"/>
                <w:szCs w:val="20"/>
              </w:rPr>
              <w:t>Paddler can demonstrate an effective “J” stroke / Canadian / Pry stroke to turn the craft to left and right.</w:t>
            </w:r>
          </w:p>
        </w:tc>
        <w:tc>
          <w:tcPr>
            <w:tcW w:w="1276" w:type="dxa"/>
            <w:shd w:val="clear" w:color="auto" w:fill="FFFFFF"/>
          </w:tcPr>
          <w:p w14:paraId="32450B52" w14:textId="77777777" w:rsidR="009F2ECE" w:rsidRPr="00A14EF1" w:rsidRDefault="009F2ECE" w:rsidP="00AD6FF4">
            <w:pPr>
              <w:rPr>
                <w:color w:val="002160"/>
                <w:sz w:val="20"/>
                <w:szCs w:val="20"/>
              </w:rPr>
            </w:pPr>
          </w:p>
        </w:tc>
      </w:tr>
      <w:tr w:rsidR="00A14EF1" w:rsidRPr="00A14EF1" w14:paraId="60BA7ACE" w14:textId="77777777" w:rsidTr="00871BF9">
        <w:tc>
          <w:tcPr>
            <w:tcW w:w="704" w:type="dxa"/>
            <w:shd w:val="clear" w:color="auto" w:fill="FFFFFF"/>
          </w:tcPr>
          <w:p w14:paraId="526347F7"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18</w:t>
            </w:r>
          </w:p>
        </w:tc>
        <w:tc>
          <w:tcPr>
            <w:tcW w:w="7796" w:type="dxa"/>
            <w:shd w:val="clear" w:color="auto" w:fill="FFFFFF"/>
          </w:tcPr>
          <w:p w14:paraId="45CCABCB" w14:textId="77777777" w:rsidR="009F2ECE" w:rsidRPr="00A14EF1" w:rsidRDefault="009F2ECE" w:rsidP="00015875">
            <w:pPr>
              <w:pStyle w:val="ListParagraph1"/>
              <w:spacing w:after="0" w:line="240" w:lineRule="auto"/>
              <w:ind w:left="0"/>
              <w:rPr>
                <w:color w:val="002160"/>
                <w:sz w:val="20"/>
                <w:szCs w:val="20"/>
              </w:rPr>
            </w:pPr>
            <w:r w:rsidRPr="00A14EF1">
              <w:rPr>
                <w:color w:val="002160"/>
                <w:sz w:val="20"/>
                <w:szCs w:val="20"/>
              </w:rPr>
              <w:t>Paddler can effectively propel the boat forwards and backwards using the hands (lost paddle situation).</w:t>
            </w:r>
          </w:p>
        </w:tc>
        <w:tc>
          <w:tcPr>
            <w:tcW w:w="1276" w:type="dxa"/>
            <w:shd w:val="clear" w:color="auto" w:fill="FFFFFF"/>
          </w:tcPr>
          <w:p w14:paraId="57E75526" w14:textId="77777777" w:rsidR="009F2ECE" w:rsidRPr="00A14EF1" w:rsidRDefault="009F2ECE" w:rsidP="00AD6FF4">
            <w:pPr>
              <w:rPr>
                <w:color w:val="002160"/>
                <w:sz w:val="20"/>
                <w:szCs w:val="20"/>
              </w:rPr>
            </w:pPr>
          </w:p>
        </w:tc>
      </w:tr>
      <w:tr w:rsidR="00A14EF1" w:rsidRPr="00A14EF1" w14:paraId="5E2224E3" w14:textId="77777777" w:rsidTr="00871BF9">
        <w:tc>
          <w:tcPr>
            <w:tcW w:w="704" w:type="dxa"/>
            <w:shd w:val="clear" w:color="auto" w:fill="FFFFFF"/>
          </w:tcPr>
          <w:p w14:paraId="6D060F2B"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19</w:t>
            </w:r>
          </w:p>
        </w:tc>
        <w:tc>
          <w:tcPr>
            <w:tcW w:w="7796" w:type="dxa"/>
            <w:shd w:val="clear" w:color="auto" w:fill="FFFFFF"/>
          </w:tcPr>
          <w:p w14:paraId="1C80D8C3" w14:textId="77777777" w:rsidR="009F2ECE" w:rsidRPr="00A14EF1" w:rsidRDefault="009F2ECE" w:rsidP="00015875">
            <w:pPr>
              <w:pStyle w:val="ListParagraph1"/>
              <w:spacing w:after="0" w:line="240" w:lineRule="auto"/>
              <w:ind w:left="0"/>
              <w:rPr>
                <w:color w:val="002160"/>
                <w:sz w:val="20"/>
                <w:szCs w:val="20"/>
              </w:rPr>
            </w:pPr>
            <w:r w:rsidRPr="00A14EF1">
              <w:rPr>
                <w:color w:val="002160"/>
                <w:sz w:val="20"/>
                <w:szCs w:val="20"/>
              </w:rPr>
              <w:t>Paddler can effectively turn the boat left and right on the spot using the hands (lost paddle situation).</w:t>
            </w:r>
          </w:p>
        </w:tc>
        <w:tc>
          <w:tcPr>
            <w:tcW w:w="1276" w:type="dxa"/>
            <w:shd w:val="clear" w:color="auto" w:fill="FFFFFF"/>
          </w:tcPr>
          <w:p w14:paraId="1608794C" w14:textId="77777777" w:rsidR="009F2ECE" w:rsidRPr="00A14EF1" w:rsidRDefault="009F2ECE" w:rsidP="00AD6FF4">
            <w:pPr>
              <w:rPr>
                <w:color w:val="002160"/>
                <w:sz w:val="20"/>
                <w:szCs w:val="20"/>
              </w:rPr>
            </w:pPr>
          </w:p>
        </w:tc>
      </w:tr>
      <w:tr w:rsidR="00A14EF1" w:rsidRPr="00A14EF1" w14:paraId="5CB37DCB" w14:textId="77777777" w:rsidTr="00871BF9">
        <w:tc>
          <w:tcPr>
            <w:tcW w:w="704" w:type="dxa"/>
            <w:shd w:val="clear" w:color="auto" w:fill="FFFFFF"/>
          </w:tcPr>
          <w:p w14:paraId="5EEDEEDB"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20</w:t>
            </w:r>
          </w:p>
        </w:tc>
        <w:tc>
          <w:tcPr>
            <w:tcW w:w="7796" w:type="dxa"/>
            <w:shd w:val="clear" w:color="auto" w:fill="FFFFFF"/>
          </w:tcPr>
          <w:p w14:paraId="68F131F4" w14:textId="77777777" w:rsidR="009F2ECE" w:rsidRPr="00A14EF1" w:rsidRDefault="009F2ECE" w:rsidP="00015875">
            <w:pPr>
              <w:pStyle w:val="ListParagraph1"/>
              <w:spacing w:after="0" w:line="240" w:lineRule="auto"/>
              <w:ind w:left="0"/>
              <w:rPr>
                <w:color w:val="002160"/>
                <w:sz w:val="20"/>
                <w:szCs w:val="20"/>
              </w:rPr>
            </w:pPr>
            <w:r w:rsidRPr="00A14EF1">
              <w:rPr>
                <w:color w:val="002160"/>
                <w:sz w:val="20"/>
                <w:szCs w:val="20"/>
              </w:rPr>
              <w:t>Paddler can effectively draw the boat left and right using the hands (lost paddle situation)</w:t>
            </w:r>
          </w:p>
        </w:tc>
        <w:tc>
          <w:tcPr>
            <w:tcW w:w="1276" w:type="dxa"/>
            <w:shd w:val="clear" w:color="auto" w:fill="FFFFFF"/>
          </w:tcPr>
          <w:p w14:paraId="08165B26" w14:textId="77777777" w:rsidR="009F2ECE" w:rsidRPr="00A14EF1" w:rsidRDefault="009F2ECE" w:rsidP="00AD6FF4">
            <w:pPr>
              <w:rPr>
                <w:color w:val="002160"/>
                <w:sz w:val="20"/>
                <w:szCs w:val="20"/>
              </w:rPr>
            </w:pPr>
          </w:p>
        </w:tc>
      </w:tr>
      <w:tr w:rsidR="00A14EF1" w:rsidRPr="00A14EF1" w14:paraId="396A0D6B" w14:textId="77777777" w:rsidTr="00871BF9">
        <w:tc>
          <w:tcPr>
            <w:tcW w:w="704" w:type="dxa"/>
            <w:shd w:val="clear" w:color="auto" w:fill="FFFFFF"/>
          </w:tcPr>
          <w:p w14:paraId="6CEDCF67"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21</w:t>
            </w:r>
          </w:p>
        </w:tc>
        <w:tc>
          <w:tcPr>
            <w:tcW w:w="7796" w:type="dxa"/>
            <w:shd w:val="clear" w:color="auto" w:fill="FFFFFF"/>
          </w:tcPr>
          <w:p w14:paraId="7A3A8984" w14:textId="77777777" w:rsidR="009F2ECE" w:rsidRPr="00A14EF1" w:rsidRDefault="009F2ECE" w:rsidP="00871BF9">
            <w:pPr>
              <w:pStyle w:val="ListParagraph1"/>
              <w:spacing w:after="0" w:line="240" w:lineRule="auto"/>
              <w:ind w:left="0"/>
              <w:rPr>
                <w:color w:val="002160"/>
                <w:sz w:val="20"/>
                <w:szCs w:val="20"/>
              </w:rPr>
            </w:pPr>
            <w:r w:rsidRPr="00A14EF1">
              <w:rPr>
                <w:color w:val="002160"/>
                <w:sz w:val="20"/>
                <w:szCs w:val="20"/>
              </w:rPr>
              <w:t>Paddler can demonstrate an effective capsize taking account of inherent head injury hazards.</w:t>
            </w:r>
          </w:p>
        </w:tc>
        <w:tc>
          <w:tcPr>
            <w:tcW w:w="1276" w:type="dxa"/>
            <w:shd w:val="clear" w:color="auto" w:fill="FFFFFF"/>
          </w:tcPr>
          <w:p w14:paraId="32BA8AC2" w14:textId="77777777" w:rsidR="009F2ECE" w:rsidRPr="00A14EF1" w:rsidRDefault="009F2ECE" w:rsidP="00AD6FF4">
            <w:pPr>
              <w:rPr>
                <w:color w:val="002160"/>
                <w:sz w:val="20"/>
                <w:szCs w:val="20"/>
              </w:rPr>
            </w:pPr>
          </w:p>
        </w:tc>
      </w:tr>
      <w:tr w:rsidR="00A14EF1" w:rsidRPr="00A14EF1" w14:paraId="66C27D66" w14:textId="77777777" w:rsidTr="00871BF9">
        <w:tc>
          <w:tcPr>
            <w:tcW w:w="704" w:type="dxa"/>
            <w:shd w:val="clear" w:color="auto" w:fill="FFFFFF"/>
          </w:tcPr>
          <w:p w14:paraId="34918CA7"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22</w:t>
            </w:r>
          </w:p>
        </w:tc>
        <w:tc>
          <w:tcPr>
            <w:tcW w:w="7796" w:type="dxa"/>
            <w:shd w:val="clear" w:color="auto" w:fill="FFFFFF"/>
          </w:tcPr>
          <w:p w14:paraId="4ECDA0C8" w14:textId="77777777" w:rsidR="009F2ECE" w:rsidRPr="00A14EF1" w:rsidRDefault="009F2ECE" w:rsidP="00871BF9">
            <w:pPr>
              <w:pStyle w:val="ListParagraph1"/>
              <w:spacing w:after="0" w:line="240" w:lineRule="auto"/>
              <w:ind w:left="0"/>
              <w:rPr>
                <w:color w:val="002160"/>
                <w:sz w:val="20"/>
                <w:szCs w:val="20"/>
              </w:rPr>
            </w:pPr>
            <w:r w:rsidRPr="00A14EF1">
              <w:rPr>
                <w:color w:val="002160"/>
                <w:sz w:val="20"/>
                <w:szCs w:val="20"/>
              </w:rPr>
              <w:t>Paddler can effectively self- rescue self and boat to shore.</w:t>
            </w:r>
          </w:p>
        </w:tc>
        <w:tc>
          <w:tcPr>
            <w:tcW w:w="1276" w:type="dxa"/>
            <w:shd w:val="clear" w:color="auto" w:fill="FFFFFF"/>
          </w:tcPr>
          <w:p w14:paraId="419E08C0" w14:textId="77777777" w:rsidR="009F2ECE" w:rsidRPr="00A14EF1" w:rsidRDefault="009F2ECE" w:rsidP="00AD6FF4">
            <w:pPr>
              <w:rPr>
                <w:color w:val="002160"/>
                <w:sz w:val="20"/>
                <w:szCs w:val="20"/>
              </w:rPr>
            </w:pPr>
          </w:p>
        </w:tc>
      </w:tr>
      <w:tr w:rsidR="00A14EF1" w:rsidRPr="00A14EF1" w14:paraId="2AA057CB" w14:textId="77777777" w:rsidTr="00871BF9">
        <w:tc>
          <w:tcPr>
            <w:tcW w:w="704" w:type="dxa"/>
            <w:shd w:val="clear" w:color="auto" w:fill="FFFFFF"/>
          </w:tcPr>
          <w:p w14:paraId="4E518F1D" w14:textId="77777777" w:rsidR="009F2ECE" w:rsidRPr="00A14EF1" w:rsidRDefault="009F2ECE" w:rsidP="00871BF9">
            <w:pPr>
              <w:pStyle w:val="ListParagraph1"/>
              <w:spacing w:after="0" w:line="240" w:lineRule="auto"/>
              <w:ind w:left="0"/>
              <w:jc w:val="center"/>
              <w:rPr>
                <w:color w:val="002160"/>
                <w:sz w:val="20"/>
                <w:szCs w:val="20"/>
              </w:rPr>
            </w:pPr>
            <w:r w:rsidRPr="00A14EF1">
              <w:rPr>
                <w:color w:val="002160"/>
                <w:sz w:val="20"/>
                <w:szCs w:val="20"/>
              </w:rPr>
              <w:t>23</w:t>
            </w:r>
          </w:p>
        </w:tc>
        <w:tc>
          <w:tcPr>
            <w:tcW w:w="7796" w:type="dxa"/>
            <w:shd w:val="clear" w:color="auto" w:fill="FFFFFF"/>
          </w:tcPr>
          <w:p w14:paraId="29EC3C4E" w14:textId="77777777" w:rsidR="009F2ECE" w:rsidRPr="00A14EF1" w:rsidRDefault="009F2ECE" w:rsidP="00871BF9">
            <w:pPr>
              <w:pStyle w:val="ListParagraph1"/>
              <w:spacing w:after="0" w:line="240" w:lineRule="auto"/>
              <w:ind w:left="0"/>
              <w:rPr>
                <w:color w:val="002160"/>
                <w:sz w:val="20"/>
                <w:szCs w:val="20"/>
              </w:rPr>
            </w:pPr>
            <w:r w:rsidRPr="00A14EF1">
              <w:rPr>
                <w:color w:val="002160"/>
                <w:sz w:val="20"/>
                <w:szCs w:val="20"/>
              </w:rPr>
              <w:t>Paddler can effectively land the boat taking account of any water in the craft without causing damage or risking injury.</w:t>
            </w:r>
          </w:p>
        </w:tc>
        <w:tc>
          <w:tcPr>
            <w:tcW w:w="1276" w:type="dxa"/>
            <w:shd w:val="clear" w:color="auto" w:fill="FFFFFF"/>
          </w:tcPr>
          <w:p w14:paraId="66D23DF9" w14:textId="77777777" w:rsidR="009F2ECE" w:rsidRPr="00A14EF1" w:rsidRDefault="009F2ECE" w:rsidP="00AD6FF4">
            <w:pPr>
              <w:rPr>
                <w:color w:val="002160"/>
                <w:sz w:val="20"/>
                <w:szCs w:val="20"/>
              </w:rPr>
            </w:pPr>
          </w:p>
        </w:tc>
      </w:tr>
      <w:bookmarkEnd w:id="1"/>
    </w:tbl>
    <w:p w14:paraId="6454D485" w14:textId="77777777" w:rsidR="009F2ECE" w:rsidRPr="00A14EF1" w:rsidRDefault="009F2ECE" w:rsidP="001710D4">
      <w:pPr>
        <w:pStyle w:val="Heading1"/>
        <w:rPr>
          <w:rFonts w:ascii="Calibri Light" w:hAnsi="Calibri Light" w:cs="Calibri Light"/>
          <w:sz w:val="22"/>
          <w:szCs w:val="22"/>
        </w:rPr>
      </w:pPr>
    </w:p>
    <w:sectPr w:rsidR="009F2ECE" w:rsidRPr="00A14EF1" w:rsidSect="00A14EF1">
      <w:headerReference w:type="default" r:id="rId13"/>
      <w:footerReference w:type="default" r:id="rId14"/>
      <w:headerReference w:type="first" r:id="rId15"/>
      <w:footerReference w:type="first" r:id="rId16"/>
      <w:pgSz w:w="11906" w:h="16838"/>
      <w:pgMar w:top="1701"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906ED" w14:textId="77777777" w:rsidR="0043357C" w:rsidRDefault="0043357C" w:rsidP="00F14803">
      <w:r>
        <w:separator/>
      </w:r>
    </w:p>
  </w:endnote>
  <w:endnote w:type="continuationSeparator" w:id="0">
    <w:p w14:paraId="64124BF0" w14:textId="77777777" w:rsidR="0043357C" w:rsidRDefault="0043357C" w:rsidP="00F1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A999" w14:textId="22C8ED39" w:rsidR="009F2ECE" w:rsidRPr="00DF45AA" w:rsidRDefault="009F2ECE" w:rsidP="00DF45AA">
    <w:pPr>
      <w:pStyle w:val="Footer"/>
      <w:rPr>
        <w:i/>
        <w:iCs/>
        <w:sz w:val="18"/>
        <w:szCs w:val="18"/>
      </w:rPr>
    </w:pPr>
    <w:r w:rsidRPr="00DF45AA">
      <w:rPr>
        <w:i/>
        <w:iCs/>
        <w:sz w:val="18"/>
        <w:szCs w:val="18"/>
      </w:rPr>
      <w:t>Outrigger Canoe Paddling</w:t>
    </w:r>
    <w:r w:rsidRPr="00DF45AA">
      <w:rPr>
        <w:i/>
        <w:iCs/>
        <w:sz w:val="18"/>
        <w:szCs w:val="18"/>
      </w:rPr>
      <w:tab/>
      <w:t xml:space="preserve">Page </w:t>
    </w:r>
    <w:r w:rsidRPr="00DF45AA">
      <w:rPr>
        <w:i/>
        <w:iCs/>
        <w:sz w:val="18"/>
        <w:szCs w:val="18"/>
      </w:rPr>
      <w:fldChar w:fldCharType="begin"/>
    </w:r>
    <w:r w:rsidRPr="00DF45AA">
      <w:rPr>
        <w:i/>
        <w:iCs/>
        <w:sz w:val="18"/>
        <w:szCs w:val="18"/>
      </w:rPr>
      <w:instrText xml:space="preserve"> PAGE   \* MERGEFORMAT </w:instrText>
    </w:r>
    <w:r w:rsidRPr="00DF45AA">
      <w:rPr>
        <w:i/>
        <w:iCs/>
        <w:sz w:val="18"/>
        <w:szCs w:val="18"/>
      </w:rPr>
      <w:fldChar w:fldCharType="separate"/>
    </w:r>
    <w:r>
      <w:rPr>
        <w:i/>
        <w:iCs/>
        <w:noProof/>
        <w:sz w:val="18"/>
        <w:szCs w:val="18"/>
      </w:rPr>
      <w:t>4</w:t>
    </w:r>
    <w:r w:rsidRPr="00DF45AA">
      <w:rPr>
        <w:i/>
        <w:iCs/>
        <w:sz w:val="18"/>
        <w:szCs w:val="18"/>
      </w:rPr>
      <w:fldChar w:fldCharType="end"/>
    </w:r>
    <w:r w:rsidRPr="00DF45AA">
      <w:rPr>
        <w:i/>
        <w:iCs/>
        <w:noProof/>
        <w:sz w:val="18"/>
        <w:szCs w:val="18"/>
      </w:rPr>
      <w:tab/>
    </w:r>
    <w:r w:rsidR="002E5102">
      <w:rPr>
        <w:i/>
        <w:iCs/>
        <w:noProof/>
        <w:sz w:val="18"/>
        <w:szCs w:val="18"/>
      </w:rPr>
      <w:t>V3 final</w:t>
    </w:r>
    <w:r w:rsidRPr="00DF45AA">
      <w:rPr>
        <w:i/>
        <w:iCs/>
        <w:sz w:val="18"/>
        <w:szCs w:val="18"/>
      </w:rPr>
      <w:tab/>
    </w:r>
  </w:p>
  <w:p w14:paraId="39372F45" w14:textId="77777777" w:rsidR="009F2ECE" w:rsidRDefault="009F2ECE" w:rsidP="00DF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EF0E" w14:textId="2484B9C6" w:rsidR="009F2ECE" w:rsidRPr="00DF45AA" w:rsidRDefault="009F2ECE">
    <w:pPr>
      <w:pStyle w:val="Footer"/>
      <w:rPr>
        <w:i/>
        <w:iCs/>
        <w:sz w:val="18"/>
        <w:szCs w:val="18"/>
      </w:rPr>
    </w:pPr>
    <w:r w:rsidRPr="00DF45AA">
      <w:rPr>
        <w:i/>
        <w:iCs/>
        <w:sz w:val="18"/>
        <w:szCs w:val="18"/>
      </w:rPr>
      <w:t>Outrigger Canoe Paddling</w:t>
    </w:r>
    <w:r w:rsidRPr="00DF45AA">
      <w:rPr>
        <w:i/>
        <w:iCs/>
        <w:sz w:val="18"/>
        <w:szCs w:val="18"/>
      </w:rPr>
      <w:tab/>
      <w:t xml:space="preserve">Page </w:t>
    </w:r>
    <w:r w:rsidRPr="00DF45AA">
      <w:rPr>
        <w:i/>
        <w:iCs/>
        <w:sz w:val="18"/>
        <w:szCs w:val="18"/>
      </w:rPr>
      <w:fldChar w:fldCharType="begin"/>
    </w:r>
    <w:r w:rsidRPr="00DF45AA">
      <w:rPr>
        <w:i/>
        <w:iCs/>
        <w:sz w:val="18"/>
        <w:szCs w:val="18"/>
      </w:rPr>
      <w:instrText xml:space="preserve"> PAGE   \* MERGEFORMAT </w:instrText>
    </w:r>
    <w:r w:rsidRPr="00DF45AA">
      <w:rPr>
        <w:i/>
        <w:iCs/>
        <w:sz w:val="18"/>
        <w:szCs w:val="18"/>
      </w:rPr>
      <w:fldChar w:fldCharType="separate"/>
    </w:r>
    <w:r>
      <w:rPr>
        <w:i/>
        <w:iCs/>
        <w:noProof/>
        <w:sz w:val="18"/>
        <w:szCs w:val="18"/>
      </w:rPr>
      <w:t>1</w:t>
    </w:r>
    <w:r w:rsidRPr="00DF45AA">
      <w:rPr>
        <w:i/>
        <w:iCs/>
        <w:sz w:val="18"/>
        <w:szCs w:val="18"/>
      </w:rPr>
      <w:fldChar w:fldCharType="end"/>
    </w:r>
    <w:r w:rsidRPr="00DF45AA">
      <w:rPr>
        <w:i/>
        <w:iCs/>
        <w:noProof/>
        <w:sz w:val="18"/>
        <w:szCs w:val="18"/>
      </w:rPr>
      <w:tab/>
    </w:r>
    <w:r w:rsidR="007C6645">
      <w:rPr>
        <w:i/>
        <w:iCs/>
        <w:noProof/>
        <w:sz w:val="18"/>
        <w:szCs w:val="18"/>
      </w:rPr>
      <w:t>V3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0132" w14:textId="77777777" w:rsidR="0043357C" w:rsidRDefault="0043357C" w:rsidP="00F14803">
      <w:r>
        <w:separator/>
      </w:r>
    </w:p>
  </w:footnote>
  <w:footnote w:type="continuationSeparator" w:id="0">
    <w:p w14:paraId="4C8B26DF" w14:textId="77777777" w:rsidR="0043357C" w:rsidRDefault="0043357C" w:rsidP="00F1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0840" w14:textId="69850CF3" w:rsidR="009F2ECE" w:rsidRDefault="007C6645">
    <w:pPr>
      <w:pStyle w:val="Header"/>
    </w:pPr>
    <w:r>
      <w:rPr>
        <w:noProof/>
        <w:lang w:val="en-US" w:eastAsia="en-US" w:bidi="ar-SA"/>
      </w:rPr>
      <w:pict w14:anchorId="7EEA7732">
        <v:shapetype id="_x0000_t202" coordsize="21600,21600" o:spt="202" path="m,l,21600r21600,l21600,xe">
          <v:stroke joinstyle="miter"/>
          <v:path gradientshapeok="t" o:connecttype="rect"/>
        </v:shapetype>
        <v:shape id="Text Box 7" o:spid="_x0000_s2049" type="#_x0000_t202" style="position:absolute;margin-left:3610pt;margin-top:292.5pt;width:498.25pt;height:2in;rotation:2101764fd;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" filled="f" stroked="f">
          <v:textbox style="mso-next-textbox:#Text Box 7;mso-fit-shape-to-text:t">
            <w:txbxContent>
              <w:p w14:paraId="625C02F6" w14:textId="77777777" w:rsidR="009F2ECE" w:rsidRPr="00FD23E2" w:rsidRDefault="009F2ECE" w:rsidP="004F02EA">
                <w:pPr>
                  <w:jc w:val="center"/>
                  <w:rPr>
                    <w:color w:val="D9D9D9"/>
                    <w:sz w:val="288"/>
                    <w:szCs w:val="288"/>
                  </w:rPr>
                </w:pPr>
                <w:r w:rsidRPr="00FD23E2">
                  <w:rPr>
                    <w:color w:val="D9D9D9"/>
                    <w:sz w:val="288"/>
                    <w:szCs w:val="288"/>
                  </w:rPr>
                  <w:t>Draft</w:t>
                </w:r>
              </w:p>
            </w:txbxContent>
          </v:textbox>
          <w10:wrap anchorx="margin"/>
        </v:shape>
      </w:pict>
    </w:r>
    <w:r>
      <w:t>Publish 12/11/2020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E185" w14:textId="77777777" w:rsidR="00A14EF1" w:rsidRDefault="007C6645" w:rsidP="00316DB9">
    <w:pPr>
      <w:jc w:val="center"/>
    </w:pPr>
    <w:r>
      <w:rPr>
        <w:noProof/>
        <w:lang w:val="en-US" w:eastAsia="en-US" w:bidi="ar-SA"/>
      </w:rPr>
      <w:pict w14:anchorId="394D6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https://www.dragonboat.org.uk/images/bda-full-logo.png" style="position:absolute;left:0;text-align:left;margin-left:177.95pt;margin-top:-43.5pt;width:126pt;height:64.5pt;z-index:251656704;visibility:visible;mso-position-horizontal-relative:margin;mso-position-vertical-relative:text">
          <v:imagedata r:id="rId1" o:title="" cropbottom="2959f"/>
          <w10:wrap type="topAndBottom" anchorx="margin"/>
        </v:shape>
      </w:pict>
    </w:r>
    <w:r w:rsidR="009F2ECE">
      <w:tab/>
    </w:r>
  </w:p>
  <w:p w14:paraId="36A5536F" w14:textId="77777777" w:rsidR="00A14EF1" w:rsidRDefault="00A14EF1" w:rsidP="00316DB9">
    <w:pPr>
      <w:jc w:val="center"/>
    </w:pPr>
  </w:p>
  <w:p w14:paraId="7F7EA4A9" w14:textId="77777777" w:rsidR="009F2ECE" w:rsidRPr="00697B8E" w:rsidRDefault="009F2ECE" w:rsidP="00316DB9">
    <w:pPr>
      <w:jc w:val="center"/>
      <w:rPr>
        <w:b/>
        <w:sz w:val="32"/>
        <w:szCs w:val="32"/>
      </w:rPr>
    </w:pPr>
    <w:r w:rsidRPr="00697B8E">
      <w:rPr>
        <w:b/>
        <w:sz w:val="32"/>
        <w:szCs w:val="32"/>
      </w:rPr>
      <w:t>BRITISH DRAGON BOAT RACING ASSOCIATION</w:t>
    </w:r>
  </w:p>
  <w:p w14:paraId="387FD158" w14:textId="77777777" w:rsidR="009F2ECE" w:rsidRDefault="007C6645" w:rsidP="00316DB9">
    <w:pPr>
      <w:pBdr>
        <w:bottom w:val="single" w:sz="4" w:space="1" w:color="1F3864"/>
      </w:pBdr>
      <w:jc w:val="center"/>
    </w:pPr>
    <w:r>
      <w:rPr>
        <w:noProof/>
        <w:lang w:val="en-US" w:eastAsia="en-US" w:bidi="ar-SA"/>
      </w:rPr>
      <w:pict w14:anchorId="0EFCD7E4">
        <v:shapetype id="_x0000_t202" coordsize="21600,21600" o:spt="202" path="m,l,21600r21600,l21600,xe">
          <v:stroke joinstyle="miter"/>
          <v:path gradientshapeok="t" o:connecttype="rect"/>
        </v:shapetype>
        <v:shape id="Text Box 3" o:spid="_x0000_s2051" type="#_x0000_t202" style="position:absolute;left:0;text-align:left;margin-left:3610pt;margin-top:225.35pt;width:498.25pt;height:2in;rotation:2101764fd;z-index:-25165875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" filled="f" stroked="f">
          <v:textbox style="mso-next-textbox:#Text Box 3;mso-fit-shape-to-text:t">
            <w:txbxContent>
              <w:p w14:paraId="6B78A91E" w14:textId="77777777" w:rsidR="009F2ECE" w:rsidRPr="00FD23E2" w:rsidRDefault="009F2ECE" w:rsidP="004F02EA">
                <w:pPr>
                  <w:jc w:val="center"/>
                  <w:rPr>
                    <w:color w:val="D9D9D9"/>
                    <w:sz w:val="288"/>
                    <w:szCs w:val="288"/>
                  </w:rPr>
                </w:pPr>
                <w:r w:rsidRPr="00FD23E2">
                  <w:rPr>
                    <w:color w:val="D9D9D9"/>
                    <w:sz w:val="288"/>
                    <w:szCs w:val="288"/>
                  </w:rPr>
                  <w:t>Draft</w:t>
                </w:r>
              </w:p>
            </w:txbxContent>
          </v:textbox>
          <w10:wrap anchorx="margin"/>
        </v:shape>
      </w:pict>
    </w:r>
    <w:hyperlink r:id="rId2" w:history="1">
      <w:r w:rsidR="009F2ECE" w:rsidRPr="007A0226">
        <w:rPr>
          <w:rStyle w:val="Hyperlink"/>
          <w:rFonts w:cs="Calibri Light"/>
        </w:rPr>
        <w:t>www.dragonboat.org.uk</w:t>
      </w:r>
    </w:hyperlink>
    <w:r w:rsidR="009F2E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2CF"/>
    <w:multiLevelType w:val="multilevel"/>
    <w:tmpl w:val="25C0B118"/>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 w15:restartNumberingAfterBreak="0">
    <w:nsid w:val="0A6D1B63"/>
    <w:multiLevelType w:val="hybridMultilevel"/>
    <w:tmpl w:val="E400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3419"/>
    <w:multiLevelType w:val="multilevel"/>
    <w:tmpl w:val="AA62E14A"/>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3" w15:restartNumberingAfterBreak="0">
    <w:nsid w:val="10943363"/>
    <w:multiLevelType w:val="hybridMultilevel"/>
    <w:tmpl w:val="459CF8E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0967FC7"/>
    <w:multiLevelType w:val="hybridMultilevel"/>
    <w:tmpl w:val="967C8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66C85"/>
    <w:multiLevelType w:val="hybridMultilevel"/>
    <w:tmpl w:val="E06402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7764748"/>
    <w:multiLevelType w:val="multilevel"/>
    <w:tmpl w:val="1776474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1045F8F"/>
    <w:multiLevelType w:val="multilevel"/>
    <w:tmpl w:val="5426942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8" w15:restartNumberingAfterBreak="0">
    <w:nsid w:val="33CA19C3"/>
    <w:multiLevelType w:val="hybridMultilevel"/>
    <w:tmpl w:val="1974E8D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B7E0363"/>
    <w:multiLevelType w:val="multilevel"/>
    <w:tmpl w:val="528C5DC0"/>
    <w:styleLink w:val="WWNum3"/>
    <w:lvl w:ilvl="0">
      <w:start w:val="1"/>
      <w:numFmt w:val="decimal"/>
      <w:lvlText w:val="%1)"/>
      <w:lvlJc w:val="left"/>
      <w:pPr>
        <w:ind w:left="360" w:hanging="360"/>
      </w:pPr>
      <w:rPr>
        <w:rFonts w:cs="Times New Roman"/>
        <w:i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0" w15:restartNumberingAfterBreak="0">
    <w:nsid w:val="3C321C81"/>
    <w:multiLevelType w:val="hybridMultilevel"/>
    <w:tmpl w:val="63148E58"/>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1" w15:restartNumberingAfterBreak="0">
    <w:nsid w:val="46491569"/>
    <w:multiLevelType w:val="multilevel"/>
    <w:tmpl w:val="1F3C81AC"/>
    <w:styleLink w:val="WWNum2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2" w15:restartNumberingAfterBreak="0">
    <w:nsid w:val="4C2B4A1E"/>
    <w:multiLevelType w:val="hybridMultilevel"/>
    <w:tmpl w:val="DECC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37B8F"/>
    <w:multiLevelType w:val="multilevel"/>
    <w:tmpl w:val="E7C4E614"/>
    <w:lvl w:ilvl="0">
      <w:numFmt w:val="bullet"/>
      <w:lvlText w:val="•"/>
      <w:lvlJc w:val="left"/>
      <w:pPr>
        <w:ind w:left="1069" w:hanging="360"/>
      </w:pPr>
      <w:rPr>
        <w:rFonts w:ascii="OpenSymbol" w:eastAsia="Times New Roman" w:hAnsi="OpenSymbol"/>
      </w:rPr>
    </w:lvl>
    <w:lvl w:ilvl="1">
      <w:numFmt w:val="bullet"/>
      <w:lvlText w:val="◦"/>
      <w:lvlJc w:val="left"/>
      <w:pPr>
        <w:ind w:left="1429" w:hanging="360"/>
      </w:pPr>
      <w:rPr>
        <w:rFonts w:ascii="OpenSymbol" w:eastAsia="Times New Roman" w:hAnsi="OpenSymbol"/>
      </w:rPr>
    </w:lvl>
    <w:lvl w:ilvl="2">
      <w:numFmt w:val="bullet"/>
      <w:lvlText w:val="▪"/>
      <w:lvlJc w:val="left"/>
      <w:pPr>
        <w:ind w:left="1789" w:hanging="360"/>
      </w:pPr>
      <w:rPr>
        <w:rFonts w:ascii="OpenSymbol" w:eastAsia="Times New Roman" w:hAnsi="OpenSymbol"/>
      </w:rPr>
    </w:lvl>
    <w:lvl w:ilvl="3">
      <w:numFmt w:val="bullet"/>
      <w:lvlText w:val="•"/>
      <w:lvlJc w:val="left"/>
      <w:pPr>
        <w:ind w:left="2149" w:hanging="360"/>
      </w:pPr>
      <w:rPr>
        <w:rFonts w:ascii="OpenSymbol" w:eastAsia="Times New Roman" w:hAnsi="OpenSymbol"/>
      </w:rPr>
    </w:lvl>
    <w:lvl w:ilvl="4">
      <w:numFmt w:val="bullet"/>
      <w:lvlText w:val="◦"/>
      <w:lvlJc w:val="left"/>
      <w:pPr>
        <w:ind w:left="2509" w:hanging="360"/>
      </w:pPr>
      <w:rPr>
        <w:rFonts w:ascii="OpenSymbol" w:eastAsia="Times New Roman" w:hAnsi="OpenSymbol"/>
      </w:rPr>
    </w:lvl>
    <w:lvl w:ilvl="5">
      <w:numFmt w:val="bullet"/>
      <w:lvlText w:val="▪"/>
      <w:lvlJc w:val="left"/>
      <w:pPr>
        <w:ind w:left="2869" w:hanging="360"/>
      </w:pPr>
      <w:rPr>
        <w:rFonts w:ascii="OpenSymbol" w:eastAsia="Times New Roman" w:hAnsi="OpenSymbol"/>
      </w:rPr>
    </w:lvl>
    <w:lvl w:ilvl="6">
      <w:numFmt w:val="bullet"/>
      <w:lvlText w:val="•"/>
      <w:lvlJc w:val="left"/>
      <w:pPr>
        <w:ind w:left="3229" w:hanging="360"/>
      </w:pPr>
      <w:rPr>
        <w:rFonts w:ascii="OpenSymbol" w:eastAsia="Times New Roman" w:hAnsi="OpenSymbol"/>
      </w:rPr>
    </w:lvl>
    <w:lvl w:ilvl="7">
      <w:numFmt w:val="bullet"/>
      <w:lvlText w:val="◦"/>
      <w:lvlJc w:val="left"/>
      <w:pPr>
        <w:ind w:left="3589" w:hanging="360"/>
      </w:pPr>
      <w:rPr>
        <w:rFonts w:ascii="OpenSymbol" w:eastAsia="Times New Roman" w:hAnsi="OpenSymbol"/>
      </w:rPr>
    </w:lvl>
    <w:lvl w:ilvl="8">
      <w:numFmt w:val="bullet"/>
      <w:lvlText w:val="▪"/>
      <w:lvlJc w:val="left"/>
      <w:pPr>
        <w:ind w:left="3949" w:hanging="360"/>
      </w:pPr>
      <w:rPr>
        <w:rFonts w:ascii="OpenSymbol" w:eastAsia="Times New Roman" w:hAnsi="OpenSymbol"/>
      </w:rPr>
    </w:lvl>
  </w:abstractNum>
  <w:abstractNum w:abstractNumId="14" w15:restartNumberingAfterBreak="0">
    <w:nsid w:val="50CB51E7"/>
    <w:multiLevelType w:val="hybridMultilevel"/>
    <w:tmpl w:val="8BDC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4613E"/>
    <w:multiLevelType w:val="hybridMultilevel"/>
    <w:tmpl w:val="8D66FB2C"/>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15:restartNumberingAfterBreak="0">
    <w:nsid w:val="66E41555"/>
    <w:multiLevelType w:val="multilevel"/>
    <w:tmpl w:val="19DC5140"/>
    <w:styleLink w:val="WWNum25"/>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7" w15:restartNumberingAfterBreak="0">
    <w:nsid w:val="69897C1F"/>
    <w:multiLevelType w:val="hybridMultilevel"/>
    <w:tmpl w:val="1848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87B74"/>
    <w:multiLevelType w:val="hybridMultilevel"/>
    <w:tmpl w:val="C7CECC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120A51"/>
    <w:multiLevelType w:val="hybridMultilevel"/>
    <w:tmpl w:val="43AA448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FD2648A"/>
    <w:multiLevelType w:val="multilevel"/>
    <w:tmpl w:val="BA70F176"/>
    <w:styleLink w:val="WWNum2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num w:numId="1">
    <w:abstractNumId w:val="9"/>
  </w:num>
  <w:num w:numId="2">
    <w:abstractNumId w:val="20"/>
  </w:num>
  <w:num w:numId="3">
    <w:abstractNumId w:val="16"/>
  </w:num>
  <w:num w:numId="4">
    <w:abstractNumId w:val="11"/>
  </w:num>
  <w:num w:numId="5">
    <w:abstractNumId w:val="13"/>
  </w:num>
  <w:num w:numId="6">
    <w:abstractNumId w:val="7"/>
  </w:num>
  <w:num w:numId="7">
    <w:abstractNumId w:val="0"/>
  </w:num>
  <w:num w:numId="8">
    <w:abstractNumId w:val="2"/>
  </w:num>
  <w:num w:numId="9">
    <w:abstractNumId w:val="8"/>
  </w:num>
  <w:num w:numId="10">
    <w:abstractNumId w:val="17"/>
  </w:num>
  <w:num w:numId="11">
    <w:abstractNumId w:val="12"/>
  </w:num>
  <w:num w:numId="12">
    <w:abstractNumId w:val="3"/>
  </w:num>
  <w:num w:numId="13">
    <w:abstractNumId w:val="5"/>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10"/>
  </w:num>
  <w:num w:numId="18">
    <w:abstractNumId w:val="15"/>
  </w:num>
  <w:num w:numId="19">
    <w:abstractNumId w:val="1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6BB"/>
    <w:rsid w:val="00015875"/>
    <w:rsid w:val="00026D82"/>
    <w:rsid w:val="00030432"/>
    <w:rsid w:val="00034CE6"/>
    <w:rsid w:val="0004486F"/>
    <w:rsid w:val="000518EA"/>
    <w:rsid w:val="00064694"/>
    <w:rsid w:val="00065E78"/>
    <w:rsid w:val="00084D06"/>
    <w:rsid w:val="00090A1E"/>
    <w:rsid w:val="000A1CF7"/>
    <w:rsid w:val="000A7959"/>
    <w:rsid w:val="000A7970"/>
    <w:rsid w:val="000B19E7"/>
    <w:rsid w:val="000D5C9D"/>
    <w:rsid w:val="0011635E"/>
    <w:rsid w:val="001251BA"/>
    <w:rsid w:val="0012778E"/>
    <w:rsid w:val="00130F19"/>
    <w:rsid w:val="0013107C"/>
    <w:rsid w:val="00131556"/>
    <w:rsid w:val="00133C13"/>
    <w:rsid w:val="001516A9"/>
    <w:rsid w:val="00152CB8"/>
    <w:rsid w:val="0015573D"/>
    <w:rsid w:val="00155B87"/>
    <w:rsid w:val="00160B2D"/>
    <w:rsid w:val="001662AA"/>
    <w:rsid w:val="001673AD"/>
    <w:rsid w:val="001710D4"/>
    <w:rsid w:val="001800B2"/>
    <w:rsid w:val="001816F1"/>
    <w:rsid w:val="00183CB1"/>
    <w:rsid w:val="001A3284"/>
    <w:rsid w:val="001B15EA"/>
    <w:rsid w:val="001C48DA"/>
    <w:rsid w:val="001E00AA"/>
    <w:rsid w:val="001E17C1"/>
    <w:rsid w:val="001E2349"/>
    <w:rsid w:val="001E542D"/>
    <w:rsid w:val="001E6C6A"/>
    <w:rsid w:val="001E77ED"/>
    <w:rsid w:val="00211BD2"/>
    <w:rsid w:val="00212A2D"/>
    <w:rsid w:val="00213DAC"/>
    <w:rsid w:val="00241043"/>
    <w:rsid w:val="0024290F"/>
    <w:rsid w:val="00254DD4"/>
    <w:rsid w:val="00256204"/>
    <w:rsid w:val="00265CB3"/>
    <w:rsid w:val="00272140"/>
    <w:rsid w:val="00292414"/>
    <w:rsid w:val="00296F2F"/>
    <w:rsid w:val="002A36F0"/>
    <w:rsid w:val="002A4FB8"/>
    <w:rsid w:val="002A6BFF"/>
    <w:rsid w:val="002C0AAD"/>
    <w:rsid w:val="002E5102"/>
    <w:rsid w:val="002E5428"/>
    <w:rsid w:val="003113C8"/>
    <w:rsid w:val="0031601E"/>
    <w:rsid w:val="00316DB9"/>
    <w:rsid w:val="003178BD"/>
    <w:rsid w:val="00320BB2"/>
    <w:rsid w:val="00327AEE"/>
    <w:rsid w:val="003327E4"/>
    <w:rsid w:val="0034721F"/>
    <w:rsid w:val="00350B83"/>
    <w:rsid w:val="00353F07"/>
    <w:rsid w:val="0036473D"/>
    <w:rsid w:val="00372D0D"/>
    <w:rsid w:val="00391963"/>
    <w:rsid w:val="003B0DED"/>
    <w:rsid w:val="003C130D"/>
    <w:rsid w:val="003D42A6"/>
    <w:rsid w:val="003D5B1E"/>
    <w:rsid w:val="003E2600"/>
    <w:rsid w:val="003F6587"/>
    <w:rsid w:val="00403BDD"/>
    <w:rsid w:val="00405381"/>
    <w:rsid w:val="004155A1"/>
    <w:rsid w:val="004268A3"/>
    <w:rsid w:val="00430011"/>
    <w:rsid w:val="0043357C"/>
    <w:rsid w:val="00437D10"/>
    <w:rsid w:val="00465803"/>
    <w:rsid w:val="0046787E"/>
    <w:rsid w:val="00480594"/>
    <w:rsid w:val="00484BF9"/>
    <w:rsid w:val="00494198"/>
    <w:rsid w:val="004A1CB7"/>
    <w:rsid w:val="004B03C4"/>
    <w:rsid w:val="004B3751"/>
    <w:rsid w:val="004B4CB1"/>
    <w:rsid w:val="004C16BE"/>
    <w:rsid w:val="004C34B1"/>
    <w:rsid w:val="004C729F"/>
    <w:rsid w:val="004C7984"/>
    <w:rsid w:val="004D1785"/>
    <w:rsid w:val="004D51AB"/>
    <w:rsid w:val="004D7E5E"/>
    <w:rsid w:val="004F02EA"/>
    <w:rsid w:val="0050289D"/>
    <w:rsid w:val="00512B7C"/>
    <w:rsid w:val="00516F04"/>
    <w:rsid w:val="00517685"/>
    <w:rsid w:val="005268EA"/>
    <w:rsid w:val="00536423"/>
    <w:rsid w:val="00544B9B"/>
    <w:rsid w:val="00547BF1"/>
    <w:rsid w:val="0055048D"/>
    <w:rsid w:val="00551FA9"/>
    <w:rsid w:val="00552DBA"/>
    <w:rsid w:val="00553134"/>
    <w:rsid w:val="00553485"/>
    <w:rsid w:val="00553985"/>
    <w:rsid w:val="00555C45"/>
    <w:rsid w:val="0058085A"/>
    <w:rsid w:val="00586469"/>
    <w:rsid w:val="00594577"/>
    <w:rsid w:val="005A000D"/>
    <w:rsid w:val="005B3B1A"/>
    <w:rsid w:val="005B5010"/>
    <w:rsid w:val="005C08DC"/>
    <w:rsid w:val="005C2E0A"/>
    <w:rsid w:val="005E2257"/>
    <w:rsid w:val="005E6EAF"/>
    <w:rsid w:val="006056BB"/>
    <w:rsid w:val="006257FE"/>
    <w:rsid w:val="00634184"/>
    <w:rsid w:val="0067493B"/>
    <w:rsid w:val="00676D11"/>
    <w:rsid w:val="00684031"/>
    <w:rsid w:val="006879CB"/>
    <w:rsid w:val="006975D9"/>
    <w:rsid w:val="00697B8E"/>
    <w:rsid w:val="006A2FB8"/>
    <w:rsid w:val="006B1BF3"/>
    <w:rsid w:val="006B5A4D"/>
    <w:rsid w:val="006B7DEF"/>
    <w:rsid w:val="006C08E0"/>
    <w:rsid w:val="006C54A3"/>
    <w:rsid w:val="006D5325"/>
    <w:rsid w:val="006E0CFA"/>
    <w:rsid w:val="006E5DFF"/>
    <w:rsid w:val="006F2527"/>
    <w:rsid w:val="006F2633"/>
    <w:rsid w:val="00722D53"/>
    <w:rsid w:val="00725FB5"/>
    <w:rsid w:val="00753A4E"/>
    <w:rsid w:val="00755942"/>
    <w:rsid w:val="00762FE0"/>
    <w:rsid w:val="007777D8"/>
    <w:rsid w:val="00792638"/>
    <w:rsid w:val="007A0226"/>
    <w:rsid w:val="007A37C5"/>
    <w:rsid w:val="007A5DA2"/>
    <w:rsid w:val="007B085C"/>
    <w:rsid w:val="007C6645"/>
    <w:rsid w:val="007F20D6"/>
    <w:rsid w:val="007F26B5"/>
    <w:rsid w:val="007F30B1"/>
    <w:rsid w:val="00811CB5"/>
    <w:rsid w:val="00812B9E"/>
    <w:rsid w:val="00832CF8"/>
    <w:rsid w:val="00837DAA"/>
    <w:rsid w:val="008432AC"/>
    <w:rsid w:val="0084436E"/>
    <w:rsid w:val="00862A7A"/>
    <w:rsid w:val="00871BF9"/>
    <w:rsid w:val="00876227"/>
    <w:rsid w:val="008769A2"/>
    <w:rsid w:val="00880F96"/>
    <w:rsid w:val="008931E8"/>
    <w:rsid w:val="008C36DC"/>
    <w:rsid w:val="008D5B54"/>
    <w:rsid w:val="008E0688"/>
    <w:rsid w:val="008E087F"/>
    <w:rsid w:val="008F0F32"/>
    <w:rsid w:val="008F4BEB"/>
    <w:rsid w:val="008F58F0"/>
    <w:rsid w:val="008F6615"/>
    <w:rsid w:val="00900675"/>
    <w:rsid w:val="00920CD5"/>
    <w:rsid w:val="0092291C"/>
    <w:rsid w:val="00923BAD"/>
    <w:rsid w:val="00957799"/>
    <w:rsid w:val="00964C03"/>
    <w:rsid w:val="00977A37"/>
    <w:rsid w:val="00982443"/>
    <w:rsid w:val="00983EC3"/>
    <w:rsid w:val="009931FD"/>
    <w:rsid w:val="009A1EA1"/>
    <w:rsid w:val="009A6BDC"/>
    <w:rsid w:val="009B2E06"/>
    <w:rsid w:val="009B38BC"/>
    <w:rsid w:val="009B53D8"/>
    <w:rsid w:val="009D1697"/>
    <w:rsid w:val="009D4F64"/>
    <w:rsid w:val="009D7CDB"/>
    <w:rsid w:val="009F2ECE"/>
    <w:rsid w:val="009F6D84"/>
    <w:rsid w:val="00A01D19"/>
    <w:rsid w:val="00A05496"/>
    <w:rsid w:val="00A1306A"/>
    <w:rsid w:val="00A14EF1"/>
    <w:rsid w:val="00A2001C"/>
    <w:rsid w:val="00A202BE"/>
    <w:rsid w:val="00A26268"/>
    <w:rsid w:val="00A30278"/>
    <w:rsid w:val="00A34897"/>
    <w:rsid w:val="00A42F3D"/>
    <w:rsid w:val="00A443F3"/>
    <w:rsid w:val="00A85AFA"/>
    <w:rsid w:val="00A878AA"/>
    <w:rsid w:val="00A91BD6"/>
    <w:rsid w:val="00AB0168"/>
    <w:rsid w:val="00AB0480"/>
    <w:rsid w:val="00AB1783"/>
    <w:rsid w:val="00AC42D1"/>
    <w:rsid w:val="00AC5967"/>
    <w:rsid w:val="00AC7CA0"/>
    <w:rsid w:val="00AD1AC8"/>
    <w:rsid w:val="00AD6FF4"/>
    <w:rsid w:val="00AD79C1"/>
    <w:rsid w:val="00AE6EEA"/>
    <w:rsid w:val="00AE7A4D"/>
    <w:rsid w:val="00AF351F"/>
    <w:rsid w:val="00AF7D06"/>
    <w:rsid w:val="00B00741"/>
    <w:rsid w:val="00B00DB4"/>
    <w:rsid w:val="00B0381E"/>
    <w:rsid w:val="00B10327"/>
    <w:rsid w:val="00B168A6"/>
    <w:rsid w:val="00B23E3E"/>
    <w:rsid w:val="00B33994"/>
    <w:rsid w:val="00B375A2"/>
    <w:rsid w:val="00B47B3F"/>
    <w:rsid w:val="00B50813"/>
    <w:rsid w:val="00B50B46"/>
    <w:rsid w:val="00B56D4D"/>
    <w:rsid w:val="00B662A8"/>
    <w:rsid w:val="00B70C97"/>
    <w:rsid w:val="00B75CDE"/>
    <w:rsid w:val="00B76C66"/>
    <w:rsid w:val="00B77948"/>
    <w:rsid w:val="00B9090A"/>
    <w:rsid w:val="00BA2164"/>
    <w:rsid w:val="00BA29C7"/>
    <w:rsid w:val="00BA3007"/>
    <w:rsid w:val="00BB2C3D"/>
    <w:rsid w:val="00BB5396"/>
    <w:rsid w:val="00BE6ED9"/>
    <w:rsid w:val="00BF1ED8"/>
    <w:rsid w:val="00C039A8"/>
    <w:rsid w:val="00C04393"/>
    <w:rsid w:val="00C0510A"/>
    <w:rsid w:val="00C10486"/>
    <w:rsid w:val="00C15790"/>
    <w:rsid w:val="00C16A53"/>
    <w:rsid w:val="00C401FE"/>
    <w:rsid w:val="00C6508D"/>
    <w:rsid w:val="00C81858"/>
    <w:rsid w:val="00C8591B"/>
    <w:rsid w:val="00C903F0"/>
    <w:rsid w:val="00C90D82"/>
    <w:rsid w:val="00CA51B5"/>
    <w:rsid w:val="00CB1728"/>
    <w:rsid w:val="00CC0374"/>
    <w:rsid w:val="00CD7C96"/>
    <w:rsid w:val="00CE11EF"/>
    <w:rsid w:val="00CE6EA2"/>
    <w:rsid w:val="00CF2041"/>
    <w:rsid w:val="00CF37DF"/>
    <w:rsid w:val="00CF5B0B"/>
    <w:rsid w:val="00D00A7D"/>
    <w:rsid w:val="00D017DF"/>
    <w:rsid w:val="00D35D77"/>
    <w:rsid w:val="00D42838"/>
    <w:rsid w:val="00D70038"/>
    <w:rsid w:val="00D74513"/>
    <w:rsid w:val="00D75C56"/>
    <w:rsid w:val="00D76AB1"/>
    <w:rsid w:val="00D76C72"/>
    <w:rsid w:val="00D85A49"/>
    <w:rsid w:val="00D87680"/>
    <w:rsid w:val="00D94279"/>
    <w:rsid w:val="00DA0CE9"/>
    <w:rsid w:val="00DA0EF1"/>
    <w:rsid w:val="00DA385B"/>
    <w:rsid w:val="00DA76F4"/>
    <w:rsid w:val="00DB0218"/>
    <w:rsid w:val="00DC691C"/>
    <w:rsid w:val="00DD1421"/>
    <w:rsid w:val="00DF45AA"/>
    <w:rsid w:val="00DF4E4A"/>
    <w:rsid w:val="00DF6D6E"/>
    <w:rsid w:val="00E01AFF"/>
    <w:rsid w:val="00E10C93"/>
    <w:rsid w:val="00E25B83"/>
    <w:rsid w:val="00E36EA1"/>
    <w:rsid w:val="00E64AC5"/>
    <w:rsid w:val="00E65ADD"/>
    <w:rsid w:val="00E71DEC"/>
    <w:rsid w:val="00E81D38"/>
    <w:rsid w:val="00E87FAA"/>
    <w:rsid w:val="00EB48E4"/>
    <w:rsid w:val="00EC2B3D"/>
    <w:rsid w:val="00ED48D6"/>
    <w:rsid w:val="00EE0941"/>
    <w:rsid w:val="00EF16C0"/>
    <w:rsid w:val="00EF7BC9"/>
    <w:rsid w:val="00F1295A"/>
    <w:rsid w:val="00F14803"/>
    <w:rsid w:val="00F17961"/>
    <w:rsid w:val="00F317AA"/>
    <w:rsid w:val="00F4647F"/>
    <w:rsid w:val="00F53D33"/>
    <w:rsid w:val="00F7064F"/>
    <w:rsid w:val="00F73D61"/>
    <w:rsid w:val="00F76EBA"/>
    <w:rsid w:val="00FB666A"/>
    <w:rsid w:val="00FD0A1C"/>
    <w:rsid w:val="00FD23E2"/>
    <w:rsid w:val="00FD437B"/>
    <w:rsid w:val="00FF0CDA"/>
    <w:rsid w:val="00FF6785"/>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4:docId w14:val="00E8BCDC"/>
  <w15:docId w15:val="{83605AF0-F8A7-48E8-9427-CAFB5DD5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D1"/>
    <w:pPr>
      <w:widowControl w:val="0"/>
      <w:suppressAutoHyphens/>
      <w:autoSpaceDN w:val="0"/>
      <w:textAlignment w:val="baseline"/>
    </w:pPr>
    <w:rPr>
      <w:rFonts w:ascii="Calibri" w:hAnsi="Calibri" w:cs="Calibri Light"/>
      <w:kern w:val="3"/>
      <w:sz w:val="22"/>
      <w:szCs w:val="22"/>
      <w:lang w:eastAsia="zh-CN" w:bidi="hi-IN"/>
    </w:rPr>
  </w:style>
  <w:style w:type="paragraph" w:styleId="Heading1">
    <w:name w:val="heading 1"/>
    <w:basedOn w:val="Normal"/>
    <w:next w:val="Normal"/>
    <w:link w:val="Heading1Char"/>
    <w:uiPriority w:val="99"/>
    <w:qFormat/>
    <w:rsid w:val="00A85AFA"/>
    <w:pPr>
      <w:keepNext/>
      <w:keepLines/>
      <w:spacing w:before="240" w:after="120"/>
      <w:outlineLvl w:val="0"/>
    </w:pPr>
    <w:rPr>
      <w:rFonts w:cs="Mangal"/>
      <w:b/>
      <w:bCs/>
      <w:color w:val="002160"/>
      <w:sz w:val="24"/>
      <w:szCs w:val="24"/>
    </w:rPr>
  </w:style>
  <w:style w:type="paragraph" w:styleId="Heading2">
    <w:name w:val="heading 2"/>
    <w:basedOn w:val="Heading1"/>
    <w:next w:val="Normal"/>
    <w:link w:val="Heading2Char"/>
    <w:uiPriority w:val="99"/>
    <w:qFormat/>
    <w:rsid w:val="00D76C72"/>
    <w:pPr>
      <w:outlineLvl w:val="1"/>
    </w:pPr>
    <w:rPr>
      <w:color w:val="262C82"/>
      <w:sz w:val="22"/>
      <w:szCs w:val="22"/>
    </w:rPr>
  </w:style>
  <w:style w:type="paragraph" w:styleId="Heading3">
    <w:name w:val="heading 3"/>
    <w:basedOn w:val="Standard"/>
    <w:next w:val="Textbody"/>
    <w:link w:val="Heading3Char"/>
    <w:uiPriority w:val="99"/>
    <w:qFormat/>
    <w:rsid w:val="00DA0EF1"/>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5AFA"/>
    <w:rPr>
      <w:rFonts w:ascii="Calibri" w:hAnsi="Calibri" w:cs="Mangal"/>
      <w:b/>
      <w:bCs/>
      <w:color w:val="002160"/>
    </w:rPr>
  </w:style>
  <w:style w:type="character" w:customStyle="1" w:styleId="Heading2Char">
    <w:name w:val="Heading 2 Char"/>
    <w:link w:val="Heading2"/>
    <w:uiPriority w:val="99"/>
    <w:locked/>
    <w:rsid w:val="00D76C72"/>
    <w:rPr>
      <w:rFonts w:ascii="Calibri" w:hAnsi="Calibri" w:cs="Mangal"/>
      <w:b/>
      <w:bCs/>
      <w:color w:val="262C82"/>
      <w:sz w:val="22"/>
      <w:szCs w:val="22"/>
    </w:rPr>
  </w:style>
  <w:style w:type="character" w:customStyle="1" w:styleId="Heading3Char">
    <w:name w:val="Heading 3 Char"/>
    <w:link w:val="Heading3"/>
    <w:uiPriority w:val="99"/>
    <w:locked/>
    <w:rsid w:val="001710D4"/>
    <w:rPr>
      <w:rFonts w:ascii="Cambria" w:hAnsi="Cambria" w:cs="Times New Roman"/>
      <w:b/>
      <w:bCs/>
      <w:color w:val="4F81BD"/>
    </w:rPr>
  </w:style>
  <w:style w:type="paragraph" w:customStyle="1" w:styleId="Standard">
    <w:name w:val="Standard"/>
    <w:uiPriority w:val="99"/>
    <w:rsid w:val="00DA0EF1"/>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DA0EF1"/>
    <w:pPr>
      <w:keepNext/>
      <w:spacing w:before="240" w:after="120"/>
    </w:pPr>
    <w:rPr>
      <w:rFonts w:ascii="Arial" w:eastAsia="Microsoft YaHei" w:hAnsi="Arial"/>
      <w:sz w:val="28"/>
      <w:szCs w:val="28"/>
    </w:rPr>
  </w:style>
  <w:style w:type="paragraph" w:customStyle="1" w:styleId="Textbody">
    <w:name w:val="Text body"/>
    <w:basedOn w:val="Standard"/>
    <w:uiPriority w:val="99"/>
    <w:rsid w:val="00DA0EF1"/>
    <w:pPr>
      <w:spacing w:after="120"/>
    </w:pPr>
  </w:style>
  <w:style w:type="paragraph" w:styleId="List">
    <w:name w:val="List"/>
    <w:basedOn w:val="Textbody"/>
    <w:uiPriority w:val="99"/>
    <w:rsid w:val="00DA0EF1"/>
  </w:style>
  <w:style w:type="paragraph" w:styleId="Caption">
    <w:name w:val="caption"/>
    <w:basedOn w:val="Standard"/>
    <w:uiPriority w:val="99"/>
    <w:qFormat/>
    <w:rsid w:val="00DA0EF1"/>
    <w:pPr>
      <w:suppressLineNumbers/>
      <w:spacing w:before="120" w:after="120"/>
    </w:pPr>
    <w:rPr>
      <w:i/>
      <w:iCs/>
    </w:rPr>
  </w:style>
  <w:style w:type="paragraph" w:customStyle="1" w:styleId="Index">
    <w:name w:val="Index"/>
    <w:basedOn w:val="Standard"/>
    <w:uiPriority w:val="99"/>
    <w:rsid w:val="00DA0EF1"/>
    <w:pPr>
      <w:suppressLineNumbers/>
    </w:pPr>
  </w:style>
  <w:style w:type="paragraph" w:styleId="ListParagraph">
    <w:name w:val="List Paragraph"/>
    <w:basedOn w:val="Standard"/>
    <w:uiPriority w:val="99"/>
    <w:qFormat/>
    <w:rsid w:val="00880F96"/>
    <w:pPr>
      <w:ind w:left="720"/>
    </w:pPr>
    <w:rPr>
      <w:rFonts w:ascii="Calibri" w:hAnsi="Calibri"/>
      <w:sz w:val="22"/>
    </w:rPr>
  </w:style>
  <w:style w:type="character" w:customStyle="1" w:styleId="ListLabel2">
    <w:name w:val="ListLabel 2"/>
    <w:uiPriority w:val="99"/>
    <w:rsid w:val="00DA0EF1"/>
  </w:style>
  <w:style w:type="character" w:customStyle="1" w:styleId="Internetlink">
    <w:name w:val="Internet link"/>
    <w:uiPriority w:val="99"/>
    <w:rsid w:val="00DA0EF1"/>
    <w:rPr>
      <w:color w:val="000080"/>
      <w:u w:val="single"/>
    </w:rPr>
  </w:style>
  <w:style w:type="character" w:customStyle="1" w:styleId="ListLabel1">
    <w:name w:val="ListLabel 1"/>
    <w:uiPriority w:val="99"/>
    <w:rsid w:val="00DA0EF1"/>
  </w:style>
  <w:style w:type="character" w:customStyle="1" w:styleId="BulletSymbols">
    <w:name w:val="Bullet Symbols"/>
    <w:uiPriority w:val="99"/>
    <w:rsid w:val="00DA0EF1"/>
    <w:rPr>
      <w:rFonts w:ascii="OpenSymbol" w:hAnsi="OpenSymbol"/>
    </w:rPr>
  </w:style>
  <w:style w:type="character" w:customStyle="1" w:styleId="NumberingSymbols">
    <w:name w:val="Numbering Symbols"/>
    <w:uiPriority w:val="99"/>
    <w:rsid w:val="00DA0EF1"/>
  </w:style>
  <w:style w:type="character" w:styleId="Hyperlink">
    <w:name w:val="Hyperlink"/>
    <w:uiPriority w:val="99"/>
    <w:rsid w:val="004B3751"/>
    <w:rPr>
      <w:rFonts w:cs="Times New Roman"/>
      <w:color w:val="0563C1"/>
      <w:u w:val="single"/>
    </w:rPr>
  </w:style>
  <w:style w:type="character" w:customStyle="1" w:styleId="UnresolvedMention1">
    <w:name w:val="Unresolved Mention1"/>
    <w:uiPriority w:val="99"/>
    <w:semiHidden/>
    <w:rsid w:val="004B3751"/>
    <w:rPr>
      <w:rFonts w:cs="Times New Roman"/>
      <w:color w:val="605E5C"/>
      <w:shd w:val="clear" w:color="auto" w:fill="E1DFDD"/>
    </w:rPr>
  </w:style>
  <w:style w:type="paragraph" w:styleId="Header">
    <w:name w:val="header"/>
    <w:basedOn w:val="Normal"/>
    <w:link w:val="HeaderChar"/>
    <w:uiPriority w:val="99"/>
    <w:rsid w:val="008F0F32"/>
    <w:pPr>
      <w:tabs>
        <w:tab w:val="center" w:pos="4513"/>
        <w:tab w:val="right" w:pos="9026"/>
      </w:tabs>
    </w:pPr>
    <w:rPr>
      <w:rFonts w:cs="Mangal"/>
      <w:szCs w:val="21"/>
    </w:rPr>
  </w:style>
  <w:style w:type="character" w:customStyle="1" w:styleId="HeaderChar">
    <w:name w:val="Header Char"/>
    <w:link w:val="Header"/>
    <w:uiPriority w:val="99"/>
    <w:locked/>
    <w:rsid w:val="008F0F32"/>
    <w:rPr>
      <w:rFonts w:cs="Mangal"/>
      <w:sz w:val="21"/>
      <w:szCs w:val="21"/>
    </w:rPr>
  </w:style>
  <w:style w:type="paragraph" w:styleId="Footer">
    <w:name w:val="footer"/>
    <w:basedOn w:val="Normal"/>
    <w:link w:val="FooterChar"/>
    <w:uiPriority w:val="99"/>
    <w:rsid w:val="008F0F32"/>
    <w:pPr>
      <w:tabs>
        <w:tab w:val="center" w:pos="4513"/>
        <w:tab w:val="right" w:pos="9026"/>
      </w:tabs>
    </w:pPr>
    <w:rPr>
      <w:rFonts w:cs="Mangal"/>
      <w:szCs w:val="21"/>
    </w:rPr>
  </w:style>
  <w:style w:type="character" w:customStyle="1" w:styleId="FooterChar">
    <w:name w:val="Footer Char"/>
    <w:link w:val="Footer"/>
    <w:uiPriority w:val="99"/>
    <w:locked/>
    <w:rsid w:val="008F0F32"/>
    <w:rPr>
      <w:rFonts w:cs="Mangal"/>
      <w:sz w:val="21"/>
      <w:szCs w:val="21"/>
    </w:rPr>
  </w:style>
  <w:style w:type="paragraph" w:styleId="BalloonText">
    <w:name w:val="Balloon Text"/>
    <w:basedOn w:val="Normal"/>
    <w:link w:val="BalloonTextChar"/>
    <w:uiPriority w:val="99"/>
    <w:semiHidden/>
    <w:rsid w:val="003178BD"/>
    <w:rPr>
      <w:rFonts w:ascii="Segoe UI" w:hAnsi="Segoe UI" w:cs="Mangal"/>
      <w:sz w:val="18"/>
      <w:szCs w:val="16"/>
    </w:rPr>
  </w:style>
  <w:style w:type="character" w:customStyle="1" w:styleId="BalloonTextChar">
    <w:name w:val="Balloon Text Char"/>
    <w:link w:val="BalloonText"/>
    <w:uiPriority w:val="99"/>
    <w:semiHidden/>
    <w:locked/>
    <w:rsid w:val="003178BD"/>
    <w:rPr>
      <w:rFonts w:ascii="Segoe UI" w:hAnsi="Segoe UI" w:cs="Mangal"/>
      <w:sz w:val="16"/>
      <w:szCs w:val="16"/>
    </w:rPr>
  </w:style>
  <w:style w:type="paragraph" w:customStyle="1" w:styleId="ListParagraph1">
    <w:name w:val="List Paragraph1"/>
    <w:basedOn w:val="Normal"/>
    <w:uiPriority w:val="99"/>
    <w:rsid w:val="001710D4"/>
    <w:pPr>
      <w:widowControl/>
      <w:suppressAutoHyphens w:val="0"/>
      <w:autoSpaceDN/>
      <w:spacing w:after="160" w:line="259" w:lineRule="auto"/>
      <w:ind w:left="720"/>
      <w:contextualSpacing/>
      <w:textAlignment w:val="auto"/>
    </w:pPr>
    <w:rPr>
      <w:rFonts w:cs="Times New Roman"/>
      <w:kern w:val="0"/>
      <w:lang w:eastAsia="en-US" w:bidi="ar-SA"/>
    </w:rPr>
  </w:style>
  <w:style w:type="numbering" w:customStyle="1" w:styleId="WWNum3">
    <w:name w:val="WWNum3"/>
    <w:rsid w:val="00CF6ECA"/>
    <w:pPr>
      <w:numPr>
        <w:numId w:val="1"/>
      </w:numPr>
    </w:pPr>
  </w:style>
  <w:style w:type="numbering" w:customStyle="1" w:styleId="WWNum23">
    <w:name w:val="WWNum23"/>
    <w:rsid w:val="00CF6ECA"/>
    <w:pPr>
      <w:numPr>
        <w:numId w:val="4"/>
      </w:numPr>
    </w:pPr>
  </w:style>
  <w:style w:type="numbering" w:customStyle="1" w:styleId="WWNum25">
    <w:name w:val="WWNum25"/>
    <w:rsid w:val="00CF6ECA"/>
    <w:pPr>
      <w:numPr>
        <w:numId w:val="3"/>
      </w:numPr>
    </w:pPr>
  </w:style>
  <w:style w:type="numbering" w:customStyle="1" w:styleId="WWNum20">
    <w:name w:val="WWNum20"/>
    <w:rsid w:val="00CF6EC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59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ugema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gonboat.or.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dragonboat.org.uk/the-bda/policy-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dragonboa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2F73FDE39F8448DA1C4EF9A373621" ma:contentTypeVersion="13" ma:contentTypeDescription="Create a new document." ma:contentTypeScope="" ma:versionID="5d83655225cb9b4461b52a24924d7e37">
  <xsd:schema xmlns:xsd="http://www.w3.org/2001/XMLSchema" xmlns:xs="http://www.w3.org/2001/XMLSchema" xmlns:p="http://schemas.microsoft.com/office/2006/metadata/properties" xmlns:ns3="9184644a-3c36-4081-82ea-94917daff705" xmlns:ns4="f18741b4-1176-437d-8088-4adc239ed2b9" targetNamespace="http://schemas.microsoft.com/office/2006/metadata/properties" ma:root="true" ma:fieldsID="20503eaf4212a6f15c9cb2d96fbdf51b" ns3:_="" ns4:_="">
    <xsd:import namespace="9184644a-3c36-4081-82ea-94917daff705"/>
    <xsd:import namespace="f18741b4-1176-437d-8088-4adc239ed2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4644a-3c36-4081-82ea-94917daff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741b4-1176-437d-8088-4adc239ed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CC4CB-EE55-4DC4-A1FD-FE8048412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4644a-3c36-4081-82ea-94917daff705"/>
    <ds:schemaRef ds:uri="f18741b4-1176-437d-8088-4adc239ed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C46A7-DC6F-4B0A-8282-FC77435ADBEC}">
  <ds:schemaRefs>
    <ds:schemaRef ds:uri="http://schemas.microsoft.com/sharepoint/v3/contenttype/forms"/>
  </ds:schemaRefs>
</ds:datastoreItem>
</file>

<file path=customXml/itemProps3.xml><?xml version="1.0" encoding="utf-8"?>
<ds:datastoreItem xmlns:ds="http://schemas.openxmlformats.org/officeDocument/2006/customXml" ds:itemID="{B7B0F881-EA5F-474B-9898-3E251793B2E5}">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f18741b4-1176-437d-8088-4adc239ed2b9"/>
    <ds:schemaRef ds:uri="9184644a-3c36-4081-82ea-94917daff705"/>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Outrigger Canoe Paddling (O1s and O2s)</dc:title>
  <dc:subject/>
  <dc:creator>Chris Bailey</dc:creator>
  <cp:keywords/>
  <dc:description/>
  <cp:lastModifiedBy>Smith, Timothy A. (Refinitiv)</cp:lastModifiedBy>
  <cp:revision>3</cp:revision>
  <dcterms:created xsi:type="dcterms:W3CDTF">2020-11-12T18:20:00Z</dcterms:created>
  <dcterms:modified xsi:type="dcterms:W3CDTF">2020-11-12T18:22:00Z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0x0101008562F73FDE39F8448DA1C4EF9A373621</vt:lpwstr>
  </property>
  <property fmtid="{D5CDD505-2E9C-101B-9397-08002B2CF9AE}" pid="3" name="Student_Groups">
    <vt:lpwstr/>
  </property>
  <property fmtid="{D5CDD505-2E9C-101B-9397-08002B2CF9AE}" pid="4" name="AppVersion">
    <vt:lpwstr/>
  </property>
  <property fmtid="{D5CDD505-2E9C-101B-9397-08002B2CF9AE}" pid="5" name="Invited_Teachers">
    <vt:lpwstr/>
  </property>
  <property fmtid="{D5CDD505-2E9C-101B-9397-08002B2CF9AE}" pid="6" name="Students">
    <vt:lpwstr/>
  </property>
  <property fmtid="{D5CDD505-2E9C-101B-9397-08002B2CF9AE}" pid="7" name="Has_Teacher_Only_SectionGroup">
    <vt:lpwstr/>
  </property>
  <property fmtid="{D5CDD505-2E9C-101B-9397-08002B2CF9AE}" pid="8" name="FolderType">
    <vt:lpwstr/>
  </property>
  <property fmtid="{D5CDD505-2E9C-101B-9397-08002B2CF9AE}" pid="9" name="Teachers">
    <vt:lpwstr/>
  </property>
  <property fmtid="{D5CDD505-2E9C-101B-9397-08002B2CF9AE}" pid="10" name="Self_Registration_Enabled">
    <vt:lpwstr/>
  </property>
  <property fmtid="{D5CDD505-2E9C-101B-9397-08002B2CF9AE}" pid="11" name="NotebookType">
    <vt:lpwstr/>
  </property>
  <property fmtid="{D5CDD505-2E9C-101B-9397-08002B2CF9AE}" pid="12" name="DefaultSectionNames">
    <vt:lpwstr/>
  </property>
  <property fmtid="{D5CDD505-2E9C-101B-9397-08002B2CF9AE}" pid="13" name="Is_Collaboration_Space_Locked">
    <vt:lpwstr/>
  </property>
  <property fmtid="{D5CDD505-2E9C-101B-9397-08002B2CF9AE}" pid="14" name="Owner">
    <vt:lpwstr/>
  </property>
  <property fmtid="{D5CDD505-2E9C-101B-9397-08002B2CF9AE}" pid="15" name="CultureName">
    <vt:lpwstr/>
  </property>
  <property fmtid="{D5CDD505-2E9C-101B-9397-08002B2CF9AE}" pid="16" name="Invited_Students">
    <vt:lpwstr/>
  </property>
</Properties>
</file>